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2B3" w:rsidRPr="00E322B3" w:rsidRDefault="00E322B3" w:rsidP="00666A65">
      <w:pPr>
        <w:spacing w:line="240" w:lineRule="auto"/>
        <w:jc w:val="both"/>
        <w:rPr>
          <w:rFonts w:ascii="Soberana Sans" w:hAnsi="Soberana Sans" w:cs="Arial"/>
          <w:sz w:val="8"/>
        </w:rPr>
      </w:pPr>
      <w:bookmarkStart w:id="0" w:name="_GoBack"/>
      <w:bookmarkEnd w:id="0"/>
    </w:p>
    <w:p w:rsidR="00AB265C" w:rsidRDefault="009E54D1" w:rsidP="00AB265C">
      <w:pPr>
        <w:spacing w:line="240" w:lineRule="auto"/>
        <w:jc w:val="both"/>
        <w:rPr>
          <w:rFonts w:ascii="Soberana Sans" w:hAnsi="Soberana Sans"/>
        </w:rPr>
      </w:pPr>
      <w:r w:rsidRPr="009E54D1">
        <w:rPr>
          <w:rFonts w:ascii="Soberana Sans" w:hAnsi="Soberana Sans" w:cs="Arial"/>
          <w:b/>
        </w:rPr>
        <w:t>ACTA DE LA SESIÓN DE INSTALACIÓN DE LA COMISIÓN PARA LA IGUALDAD DE GÉNERO Y NO DISCRIMINACIÓN DEL 04 DE OCTUBRE DE 2017</w:t>
      </w:r>
      <w:r>
        <w:rPr>
          <w:rFonts w:ascii="Soberana Sans" w:hAnsi="Soberana Sans" w:cs="Arial"/>
          <w:b/>
        </w:rPr>
        <w:t xml:space="preserve"> </w:t>
      </w:r>
      <w:r>
        <w:rPr>
          <w:rFonts w:ascii="Soberana Sans" w:hAnsi="Soberana Sans" w:cs="Arial"/>
        </w:rPr>
        <w:t>-------------------------------------------------------------------------------------------------------------------------------------------------</w:t>
      </w:r>
      <w:r w:rsidR="00E322B3">
        <w:rPr>
          <w:rFonts w:ascii="Soberana Sans" w:hAnsi="Soberana Sans" w:cs="Arial"/>
        </w:rPr>
        <w:t>-----</w:t>
      </w:r>
      <w:r>
        <w:rPr>
          <w:rFonts w:ascii="Soberana Sans" w:hAnsi="Soberana Sans" w:cs="Arial"/>
        </w:rPr>
        <w:t xml:space="preserve">- En </w:t>
      </w:r>
      <w:r w:rsidR="009A691A" w:rsidRPr="007A7695">
        <w:rPr>
          <w:rFonts w:ascii="Soberana Sans" w:hAnsi="Soberana Sans" w:cs="Arial"/>
        </w:rPr>
        <w:t>la C</w:t>
      </w:r>
      <w:r w:rsidR="004D5D64">
        <w:rPr>
          <w:rFonts w:ascii="Soberana Sans" w:hAnsi="Soberana Sans" w:cs="Arial"/>
        </w:rPr>
        <w:t>iudad de México, siendo las 1</w:t>
      </w:r>
      <w:r w:rsidR="00ED05AC">
        <w:rPr>
          <w:rFonts w:ascii="Soberana Sans" w:hAnsi="Soberana Sans" w:cs="Arial"/>
        </w:rPr>
        <w:t>3</w:t>
      </w:r>
      <w:r w:rsidR="004D5D64">
        <w:rPr>
          <w:rFonts w:ascii="Soberana Sans" w:hAnsi="Soberana Sans" w:cs="Arial"/>
        </w:rPr>
        <w:t>:30 horas del día 4 de octubre</w:t>
      </w:r>
      <w:r w:rsidR="009A691A" w:rsidRPr="007A7695">
        <w:rPr>
          <w:rFonts w:ascii="Soberana Sans" w:hAnsi="Soberana Sans" w:cs="Arial"/>
        </w:rPr>
        <w:t xml:space="preserve"> de 2017, se celebró la </w:t>
      </w:r>
      <w:r w:rsidR="004D5D64">
        <w:rPr>
          <w:rFonts w:ascii="Soberana Sans Light" w:eastAsia="Soberana Sans Light" w:hAnsi="Soberana Sans Light" w:cs="Soberana Sans Light"/>
          <w:b/>
        </w:rPr>
        <w:t xml:space="preserve">Sesión de Instalación </w:t>
      </w:r>
      <w:r w:rsidR="009A691A" w:rsidRPr="007A7695">
        <w:rPr>
          <w:rFonts w:ascii="Soberana Sans" w:hAnsi="Soberana Sans" w:cs="Arial"/>
        </w:rPr>
        <w:t>del Consejo Mexicano para el Desarrollo Rural Sustentable,</w:t>
      </w:r>
      <w:r w:rsidR="009A691A" w:rsidRPr="007A7695">
        <w:rPr>
          <w:rFonts w:ascii="Soberana Sans" w:hAnsi="Soberana Sans" w:cs="Arial"/>
          <w:b/>
        </w:rPr>
        <w:t xml:space="preserve"> </w:t>
      </w:r>
      <w:r w:rsidR="009A691A" w:rsidRPr="007A7695">
        <w:rPr>
          <w:rFonts w:ascii="Soberana Sans" w:hAnsi="Soberana Sans" w:cs="Arial"/>
        </w:rPr>
        <w:t xml:space="preserve">en las </w:t>
      </w:r>
      <w:r w:rsidR="004D5D64">
        <w:rPr>
          <w:rFonts w:ascii="Soberana Sans" w:hAnsi="Soberana Sans" w:cs="Arial"/>
        </w:rPr>
        <w:t xml:space="preserve">instalaciones </w:t>
      </w:r>
      <w:r w:rsidR="009A691A" w:rsidRPr="007A7695">
        <w:rPr>
          <w:rFonts w:ascii="Soberana Sans" w:hAnsi="Soberana Sans" w:cs="Arial"/>
        </w:rPr>
        <w:t xml:space="preserve">de la Secretaría de Agricultura, Ganadería, Desarrollo Rural, Pesca y Alimentación (SAGARPA), ubicada en </w:t>
      </w:r>
      <w:r w:rsidR="00E322B3">
        <w:rPr>
          <w:rFonts w:ascii="Soberana Sans" w:hAnsi="Soberana Sans" w:cs="Arial"/>
        </w:rPr>
        <w:t xml:space="preserve">Av. </w:t>
      </w:r>
      <w:r w:rsidR="00E322B3" w:rsidRPr="00401178">
        <w:rPr>
          <w:rFonts w:ascii="Soberana Sans" w:hAnsi="Soberana Sans" w:cs="Arial"/>
        </w:rPr>
        <w:t>Cuauhtémoc</w:t>
      </w:r>
      <w:r w:rsidR="009A691A" w:rsidRPr="00401178">
        <w:rPr>
          <w:rFonts w:ascii="Soberana Sans" w:hAnsi="Soberana Sans" w:cs="Arial"/>
        </w:rPr>
        <w:t xml:space="preserve"> No. </w:t>
      </w:r>
      <w:r w:rsidR="00B13873" w:rsidRPr="00401178">
        <w:rPr>
          <w:rFonts w:ascii="Soberana Sans" w:hAnsi="Soberana Sans" w:cs="Arial"/>
        </w:rPr>
        <w:t>1230</w:t>
      </w:r>
      <w:r w:rsidR="009A691A" w:rsidRPr="00401178">
        <w:rPr>
          <w:rFonts w:ascii="Soberana Sans" w:hAnsi="Soberana Sans" w:cs="Arial"/>
        </w:rPr>
        <w:t xml:space="preserve">, Piso </w:t>
      </w:r>
      <w:r w:rsidR="004D5D64" w:rsidRPr="00401178">
        <w:rPr>
          <w:rFonts w:ascii="Soberana Sans" w:hAnsi="Soberana Sans" w:cs="Arial"/>
        </w:rPr>
        <w:t>4</w:t>
      </w:r>
      <w:r w:rsidR="009A691A" w:rsidRPr="00401178">
        <w:rPr>
          <w:rFonts w:ascii="Soberana Sans" w:hAnsi="Soberana Sans" w:cs="Arial"/>
        </w:rPr>
        <w:t xml:space="preserve">, </w:t>
      </w:r>
      <w:r w:rsidR="004D5D64" w:rsidRPr="00401178">
        <w:rPr>
          <w:rFonts w:ascii="Soberana Sans" w:hAnsi="Soberana Sans" w:cs="Arial"/>
        </w:rPr>
        <w:t xml:space="preserve">sala 3, </w:t>
      </w:r>
      <w:r w:rsidR="009A691A" w:rsidRPr="00401178">
        <w:rPr>
          <w:rFonts w:ascii="Soberana Sans" w:hAnsi="Soberana Sans" w:cs="Arial"/>
        </w:rPr>
        <w:t xml:space="preserve">Col. Santa Cruz Atoyac, Ciudad de México, </w:t>
      </w:r>
      <w:r w:rsidR="009A691A" w:rsidRPr="00401178">
        <w:rPr>
          <w:rFonts w:ascii="Soberana Sans" w:eastAsia="Soberana Sans Light" w:hAnsi="Soberana Sans" w:cs="Soberana Sans Light"/>
        </w:rPr>
        <w:t>los integrantes del</w:t>
      </w:r>
      <w:r w:rsidR="009A691A" w:rsidRPr="007A7695">
        <w:rPr>
          <w:rFonts w:ascii="Soberana Sans" w:eastAsia="Soberana Sans Light" w:hAnsi="Soberana Sans" w:cs="Soberana Sans Light"/>
        </w:rPr>
        <w:t xml:space="preserve"> Consejo Mexicano para el Desarrollo Rural Sustentable, cuyos nombres se detallan en el </w:t>
      </w:r>
      <w:r w:rsidR="009A691A" w:rsidRPr="007A7695">
        <w:rPr>
          <w:rFonts w:ascii="Soberana Sans" w:eastAsia="Soberana Sans Light" w:hAnsi="Soberana Sans" w:cs="Soberana Sans Light"/>
          <w:b/>
        </w:rPr>
        <w:t xml:space="preserve">Anexo I </w:t>
      </w:r>
      <w:r w:rsidR="009A691A" w:rsidRPr="007A7695">
        <w:rPr>
          <w:rFonts w:ascii="Soberana Sans" w:eastAsia="Soberana Sans Light" w:hAnsi="Soberana Sans" w:cs="Soberana Sans Light"/>
        </w:rPr>
        <w:t>que forma parte de esta Acta,</w:t>
      </w:r>
      <w:r w:rsidR="009A691A">
        <w:rPr>
          <w:rFonts w:ascii="Soberana Sans" w:hAnsi="Soberana Sans" w:cs="Arial"/>
        </w:rPr>
        <w:t xml:space="preserve"> c</w:t>
      </w:r>
      <w:r w:rsidR="009A691A" w:rsidRPr="007A7695">
        <w:rPr>
          <w:rFonts w:ascii="Soberana Sans" w:hAnsi="Soberana Sans" w:cs="Arial"/>
        </w:rPr>
        <w:t xml:space="preserve">on el propósito </w:t>
      </w:r>
      <w:r w:rsidR="009A691A" w:rsidRPr="007A7695">
        <w:rPr>
          <w:rFonts w:ascii="Soberana Sans" w:eastAsia="Soberana Sans Light" w:hAnsi="Soberana Sans" w:cs="Soberana Sans Light"/>
        </w:rPr>
        <w:t xml:space="preserve">de llevar a cabo </w:t>
      </w:r>
      <w:r w:rsidR="001A58F3">
        <w:rPr>
          <w:rFonts w:ascii="Soberana Sans Light" w:eastAsia="Soberana Sans Light" w:hAnsi="Soberana Sans Light" w:cs="Soberana Sans Light"/>
          <w:b/>
        </w:rPr>
        <w:t xml:space="preserve">Sesión de Instalación </w:t>
      </w:r>
      <w:r w:rsidR="001A58F3" w:rsidRPr="00641BFB">
        <w:rPr>
          <w:rFonts w:ascii="Soberana Sans Light" w:eastAsia="Soberana Sans Light" w:hAnsi="Soberana Sans Light" w:cs="Soberana Sans Light"/>
        </w:rPr>
        <w:t>de la</w:t>
      </w:r>
      <w:r w:rsidR="001A58F3">
        <w:rPr>
          <w:rFonts w:ascii="Soberana Sans Light" w:eastAsia="Soberana Sans Light" w:hAnsi="Soberana Sans Light" w:cs="Soberana Sans Light"/>
          <w:b/>
        </w:rPr>
        <w:t xml:space="preserve"> Comisión para la Igualdad</w:t>
      </w:r>
      <w:r w:rsidR="00181528">
        <w:rPr>
          <w:rFonts w:ascii="Soberana Sans Light" w:eastAsia="Soberana Sans Light" w:hAnsi="Soberana Sans Light" w:cs="Soberana Sans Light"/>
          <w:b/>
        </w:rPr>
        <w:t xml:space="preserve"> de Género y No Discriminación </w:t>
      </w:r>
      <w:r w:rsidR="001A58F3">
        <w:rPr>
          <w:rFonts w:ascii="Soberana Sans Light" w:eastAsia="Soberana Sans Light" w:hAnsi="Soberana Sans Light" w:cs="Soberana Sans Light"/>
          <w:b/>
        </w:rPr>
        <w:t>(CIGEND)</w:t>
      </w:r>
      <w:r w:rsidR="009A691A" w:rsidRPr="007A7695">
        <w:rPr>
          <w:rFonts w:ascii="Soberana Sans" w:eastAsia="Soberana Sans Light" w:hAnsi="Soberana Sans" w:cs="Soberana Sans Light"/>
        </w:rPr>
        <w:t>, de conformidad con el siguiente:</w:t>
      </w:r>
      <w:r w:rsidR="004258EA">
        <w:rPr>
          <w:rFonts w:ascii="Soberana Sans Light" w:eastAsia="Soberana Sans Light" w:hAnsi="Soberana Sans Light" w:cs="Soberana Sans Light"/>
        </w:rPr>
        <w:t xml:space="preserve"> </w:t>
      </w:r>
      <w:r w:rsidR="004258EA" w:rsidRPr="00666A65">
        <w:rPr>
          <w:rFonts w:ascii="Soberana Sans Light" w:eastAsia="Soberana Sans Light" w:hAnsi="Soberana Sans Light" w:cs="Soberana Sans Light"/>
        </w:rPr>
        <w:t xml:space="preserve">-------------------------------------------------------------------------------------------------------------------------------------------------------------------------------------------------------------------------------------------------------------------------------- </w:t>
      </w:r>
      <w:r w:rsidR="004258EA" w:rsidRPr="009E54D1">
        <w:rPr>
          <w:rFonts w:ascii="Soberana Sans Light" w:eastAsia="Soberana Sans Light" w:hAnsi="Soberana Sans Light" w:cs="Soberana Sans Light"/>
          <w:b/>
        </w:rPr>
        <w:t xml:space="preserve">O R D E N  </w:t>
      </w:r>
      <w:r w:rsidR="009A691A" w:rsidRPr="009E54D1">
        <w:rPr>
          <w:rFonts w:ascii="Soberana Sans Light" w:eastAsia="Soberana Sans Light" w:hAnsi="Soberana Sans Light" w:cs="Soberana Sans Light"/>
          <w:b/>
        </w:rPr>
        <w:t>D E L  D Í A</w:t>
      </w:r>
      <w:r w:rsidR="009A691A" w:rsidRPr="00666A65">
        <w:rPr>
          <w:rFonts w:ascii="Soberana Sans Light" w:eastAsia="Soberana Sans Light" w:hAnsi="Soberana Sans Light" w:cs="Soberana Sans Light"/>
        </w:rPr>
        <w:t xml:space="preserve"> </w:t>
      </w:r>
      <w:r w:rsidR="00666A65" w:rsidRPr="00666A65">
        <w:rPr>
          <w:rFonts w:ascii="Soberana Sans Light" w:eastAsia="Soberana Sans Light" w:hAnsi="Soberana Sans Light" w:cs="Soberana Sans Light"/>
        </w:rPr>
        <w:t xml:space="preserve">-------------------------------------------------------------------------------------------------------------------------------------------------------------------1. </w:t>
      </w:r>
      <w:r w:rsidR="00E322B3" w:rsidRPr="00E322B3">
        <w:rPr>
          <w:rFonts w:ascii="Soberana Sans" w:hAnsi="Soberana Sans"/>
        </w:rPr>
        <w:t>LISTA DE ASISTENCIA E INSTALACIÓN DE QUÓRUM</w:t>
      </w:r>
      <w:r w:rsidR="00E322B3">
        <w:rPr>
          <w:rFonts w:ascii="Soberana Sans" w:hAnsi="Soberana Sans"/>
        </w:rPr>
        <w:t>. --------------</w:t>
      </w:r>
      <w:r w:rsidR="00666A65" w:rsidRPr="00666A65">
        <w:rPr>
          <w:rFonts w:ascii="Soberana Sans Light" w:eastAsia="Soberana Sans Light" w:hAnsi="Soberana Sans Light" w:cs="Soberana Sans Light"/>
        </w:rPr>
        <w:t xml:space="preserve">----------------------------2. </w:t>
      </w:r>
      <w:r w:rsidR="00666A65" w:rsidRPr="00666A65">
        <w:rPr>
          <w:rFonts w:ascii="Soberana Sans" w:hAnsi="Soberana Sans"/>
        </w:rPr>
        <w:t>ELECCIÓN DEL COORDINADOR. ------------------------------------------------------------------------</w:t>
      </w:r>
      <w:r w:rsidR="00666A65" w:rsidRPr="00666A65">
        <w:rPr>
          <w:rFonts w:ascii="Soberana Sans Light" w:eastAsia="Soberana Sans Light" w:hAnsi="Soberana Sans Light" w:cs="Soberana Sans Light"/>
        </w:rPr>
        <w:t xml:space="preserve">3. </w:t>
      </w:r>
      <w:r w:rsidR="00666A65" w:rsidRPr="00666A65">
        <w:rPr>
          <w:rFonts w:ascii="Soberana Sans" w:hAnsi="Soberana Sans"/>
        </w:rPr>
        <w:t>DEFINICIÓN DEL AUXILIAR TÉCNICO DE LA COMISIÓN. --------------------------------------4. DEFINICIÓN DEL OBJETO DE LA COMISIÓN. -------------------------------------------------------</w:t>
      </w:r>
      <w:r w:rsidR="00666A65" w:rsidRPr="00666A65">
        <w:rPr>
          <w:rFonts w:ascii="Soberana Sans Light" w:eastAsia="Soberana Sans Light" w:hAnsi="Soberana Sans Light" w:cs="Soberana Sans Light"/>
        </w:rPr>
        <w:t xml:space="preserve">5. </w:t>
      </w:r>
      <w:r w:rsidR="00666A65" w:rsidRPr="00666A65">
        <w:rPr>
          <w:rFonts w:ascii="Soberana Sans" w:hAnsi="Soberana Sans"/>
        </w:rPr>
        <w:t xml:space="preserve">DEFINICIÓN DE LA AGENDA DE TRABAJO. </w:t>
      </w:r>
      <w:r w:rsidR="004258EA" w:rsidRPr="00666A65">
        <w:rPr>
          <w:rFonts w:ascii="Soberana Sans" w:hAnsi="Soberana Sans"/>
        </w:rPr>
        <w:t>----------------------------</w:t>
      </w:r>
      <w:r w:rsidR="000A4928">
        <w:rPr>
          <w:rFonts w:ascii="Soberana Sans" w:hAnsi="Soberana Sans"/>
        </w:rPr>
        <w:t>-----------------------------</w:t>
      </w:r>
      <w:r w:rsidR="000A4928" w:rsidRPr="000A4928">
        <w:rPr>
          <w:rFonts w:ascii="Soberana Sans" w:hAnsi="Soberana Sans"/>
        </w:rPr>
        <w:t>6. ASUNTOS GENERALES</w:t>
      </w:r>
      <w:r w:rsidR="000A4928">
        <w:rPr>
          <w:rFonts w:ascii="Soberana Sans" w:hAnsi="Soberana Sans"/>
        </w:rPr>
        <w:t>.</w:t>
      </w:r>
      <w:r w:rsidR="004258EA" w:rsidRPr="00666A65">
        <w:rPr>
          <w:rFonts w:ascii="Soberana Sans" w:hAnsi="Soberana Sans"/>
        </w:rPr>
        <w:t>-----------</w:t>
      </w:r>
      <w:r w:rsidR="000A4928">
        <w:rPr>
          <w:rFonts w:ascii="Soberana Sans" w:hAnsi="Soberana Sans"/>
        </w:rPr>
        <w:t>----------------------------------------------------------------------------------------</w:t>
      </w:r>
      <w:r w:rsidR="004258EA" w:rsidRPr="00666A65">
        <w:rPr>
          <w:rFonts w:ascii="Soberana Sans" w:hAnsi="Soberana Sans"/>
        </w:rPr>
        <w:t>------------------------------------------------------------------------------------------------------------------------------</w:t>
      </w:r>
      <w:r w:rsidR="00402C75" w:rsidRPr="00666A65">
        <w:rPr>
          <w:rFonts w:ascii="Soberana Sans" w:hAnsi="Soberana Sans"/>
        </w:rPr>
        <w:t>-------</w:t>
      </w:r>
      <w:r w:rsidR="00E322B3">
        <w:rPr>
          <w:rFonts w:ascii="Soberana Sans" w:hAnsi="Soberana Sans"/>
        </w:rPr>
        <w:t xml:space="preserve">------------ </w:t>
      </w:r>
      <w:r w:rsidR="00666A65" w:rsidRPr="00E322B3">
        <w:rPr>
          <w:rFonts w:ascii="Soberana Sans" w:hAnsi="Soberana Sans"/>
          <w:b/>
        </w:rPr>
        <w:t>DESAHOGO DEL ORDEN DEL DÍA</w:t>
      </w:r>
      <w:r w:rsidR="00402C75" w:rsidRPr="00666A65">
        <w:rPr>
          <w:rFonts w:ascii="Soberana Sans" w:hAnsi="Soberana Sans"/>
        </w:rPr>
        <w:t xml:space="preserve"> ----------------------------------------------------------------------------------------------------------------------------------------------------</w:t>
      </w:r>
      <w:r w:rsidR="00666A65" w:rsidRPr="00E322B3">
        <w:rPr>
          <w:rFonts w:ascii="Soberana Sans" w:hAnsi="Soberana Sans"/>
          <w:b/>
        </w:rPr>
        <w:t>1. LISTA DE ASISTENCIA E INSTALACIÓN DE QUÓRUM.</w:t>
      </w:r>
      <w:r w:rsidR="00E322B3">
        <w:rPr>
          <w:rFonts w:ascii="Soberana Sans" w:hAnsi="Soberana Sans"/>
        </w:rPr>
        <w:t xml:space="preserve"> </w:t>
      </w:r>
      <w:r w:rsidR="00666A65" w:rsidRPr="00666A65">
        <w:rPr>
          <w:rFonts w:ascii="Soberana Sans" w:hAnsi="Soberana Sans"/>
        </w:rPr>
        <w:t>----------------------------</w:t>
      </w:r>
      <w:r w:rsidR="00E322B3">
        <w:rPr>
          <w:rFonts w:ascii="Soberana Sans" w:hAnsi="Soberana Sans"/>
        </w:rPr>
        <w:t>-----------</w:t>
      </w:r>
      <w:r w:rsidR="00666A65" w:rsidRPr="00666A65">
        <w:rPr>
          <w:rFonts w:ascii="Soberana Sans" w:hAnsi="Soberana Sans"/>
        </w:rPr>
        <w:t>Una vez firmada la lista de asistencia, se agrega para constancia a la presente acta; verificando que se encuentran present</w:t>
      </w:r>
      <w:r w:rsidR="00FC0A06">
        <w:rPr>
          <w:rFonts w:ascii="Soberana Sans" w:hAnsi="Soberana Sans"/>
        </w:rPr>
        <w:t xml:space="preserve">es la totalidad de los miembros </w:t>
      </w:r>
      <w:r w:rsidR="00AC1FE2">
        <w:rPr>
          <w:rFonts w:ascii="Soberana Sans" w:hAnsi="Soberana Sans"/>
        </w:rPr>
        <w:t xml:space="preserve">de la </w:t>
      </w:r>
      <w:r w:rsidR="007009F6">
        <w:rPr>
          <w:rFonts w:ascii="Soberana Sans" w:hAnsi="Soberana Sans"/>
        </w:rPr>
        <w:t>Comisión para la Igualdad de G</w:t>
      </w:r>
      <w:r w:rsidR="00FC0A06" w:rsidRPr="00FC0A06">
        <w:rPr>
          <w:rFonts w:ascii="Soberana Sans" w:hAnsi="Soberana Sans"/>
        </w:rPr>
        <w:t xml:space="preserve">énero y </w:t>
      </w:r>
      <w:r w:rsidR="007009F6">
        <w:rPr>
          <w:rFonts w:ascii="Soberana Sans" w:hAnsi="Soberana Sans"/>
        </w:rPr>
        <w:t>No D</w:t>
      </w:r>
      <w:r w:rsidR="00FC0A06" w:rsidRPr="00FC0A06">
        <w:rPr>
          <w:rFonts w:ascii="Soberana Sans" w:hAnsi="Soberana Sans"/>
        </w:rPr>
        <w:t>iscriminación</w:t>
      </w:r>
      <w:r w:rsidR="00666A65" w:rsidRPr="00666A65">
        <w:rPr>
          <w:rFonts w:ascii="Soberana Sans" w:hAnsi="Soberana Sans"/>
        </w:rPr>
        <w:t>, se declara que existe el quórum para iniciar la presente Sesión d</w:t>
      </w:r>
      <w:r w:rsidR="009D2012">
        <w:rPr>
          <w:rFonts w:ascii="Soberana Sans" w:hAnsi="Soberana Sans"/>
        </w:rPr>
        <w:t xml:space="preserve">e conformidad con el artículo </w:t>
      </w:r>
      <w:r w:rsidR="00C0696C">
        <w:rPr>
          <w:rFonts w:ascii="Soberana Sans" w:hAnsi="Soberana Sans"/>
        </w:rPr>
        <w:t xml:space="preserve">31 </w:t>
      </w:r>
      <w:r w:rsidR="00666A65" w:rsidRPr="00666A65">
        <w:rPr>
          <w:rFonts w:ascii="Soberana Sans" w:hAnsi="Soberana Sans"/>
        </w:rPr>
        <w:t>del Reglamento Interior del Co</w:t>
      </w:r>
      <w:r w:rsidR="00C0696C">
        <w:rPr>
          <w:rFonts w:ascii="Soberana Sans" w:hAnsi="Soberana Sans"/>
        </w:rPr>
        <w:t>nsejo Mexicano para el Desarrollo Rural Sustentable. -----------------------------------------------------------------------------------------------------------------------------</w:t>
      </w:r>
      <w:r w:rsidR="00C0696C" w:rsidRPr="00C0696C">
        <w:rPr>
          <w:rFonts w:ascii="Soberana Sans" w:hAnsi="Soberana Sans"/>
          <w:b/>
        </w:rPr>
        <w:t>2. ELECCIÓN DEL COORDINADOR</w:t>
      </w:r>
      <w:r w:rsidR="00C0696C">
        <w:rPr>
          <w:rFonts w:ascii="Soberana Sans" w:hAnsi="Soberana Sans"/>
          <w:b/>
        </w:rPr>
        <w:t>.</w:t>
      </w:r>
      <w:r w:rsidR="000A7BFD" w:rsidRPr="000A7BFD">
        <w:t xml:space="preserve"> </w:t>
      </w:r>
      <w:r w:rsidR="000A7BFD">
        <w:rPr>
          <w:rFonts w:ascii="Soberana Sans" w:hAnsi="Soberana Sans"/>
        </w:rPr>
        <w:t>---------------------------------------</w:t>
      </w:r>
      <w:r w:rsidR="007009F6">
        <w:rPr>
          <w:rFonts w:ascii="Soberana Sans" w:hAnsi="Soberana Sans"/>
        </w:rPr>
        <w:t>---------------------------</w:t>
      </w:r>
      <w:r w:rsidR="0014202B" w:rsidRPr="0014202B">
        <w:rPr>
          <w:rFonts w:ascii="Soberana Sans" w:hAnsi="Soberana Sans"/>
        </w:rPr>
        <w:t xml:space="preserve">En uso de la voz la Mtra. Mely Romero Celis, Subsecretaria de Desarrollo Rural de la Secretaría de Agricultura, Ganadería, Desarrollo Rural, Pesca y Alimentación, inició con el proceso de elección del coordinador de la comisión para lo cual solicitó la postulación de los participantes, presentándose dos propuestas por parte de los consejeros, mismas que consistieron en la C. Consejera Adriana B. Juárez  y la C. Consejera Guadalupe Martínez, acto seguido, se procedió a someter a votación la designación del cargo, quedando como Coordinadora de la Comisión por mayoría de votos , la Consejera Adriana B. Juárez Santillán, representante titular de la Red Nacional de Mujeres Rurales A.C., de la misma manera se procedió a elegir al coordinador suplente de la comisión, proponiéndose para el cargo a  la C. Consejera Guadalupe Ivonne Solís Sandoval, de igual forma se procedió a la votación correspondiente, misma que por mayoría de votos quedo representada por la C. Consejera Guadalupe Ivonne Solís Sandoval representante titular por la Red Nacional de Mujeres </w:t>
      </w:r>
      <w:r w:rsidR="0014202B" w:rsidRPr="0014202B">
        <w:rPr>
          <w:rFonts w:ascii="Soberana Sans" w:hAnsi="Soberana Sans"/>
        </w:rPr>
        <w:lastRenderedPageBreak/>
        <w:t>Vigilantes, Contraloría Social, A. C.  -------</w:t>
      </w:r>
      <w:r w:rsidR="00D85299">
        <w:rPr>
          <w:rFonts w:ascii="Soberana Sans" w:hAnsi="Soberana Sans"/>
        </w:rPr>
        <w:t>----------------------------------------------------------------------</w:t>
      </w:r>
      <w:r w:rsidR="00F252CE">
        <w:rPr>
          <w:rFonts w:ascii="Soberana Sans" w:hAnsi="Soberana Sans"/>
        </w:rPr>
        <w:t>----------------------------------------------------------------------------------------------------------------------</w:t>
      </w:r>
      <w:r w:rsidR="007B6C61" w:rsidRPr="007B6C61">
        <w:rPr>
          <w:rFonts w:ascii="Soberana Sans Light" w:eastAsia="Soberana Sans Light" w:hAnsi="Soberana Sans Light" w:cs="Soberana Sans Light"/>
          <w:b/>
        </w:rPr>
        <w:t xml:space="preserve">3. </w:t>
      </w:r>
      <w:r w:rsidR="007B6C61" w:rsidRPr="007B6C61">
        <w:rPr>
          <w:rFonts w:ascii="Soberana Sans" w:hAnsi="Soberana Sans"/>
          <w:b/>
        </w:rPr>
        <w:t>DEFINICIÓN DEL AUXILIAR TÉCNICO DE LA COMISIÓN</w:t>
      </w:r>
      <w:r w:rsidR="00A12917">
        <w:rPr>
          <w:rFonts w:ascii="Soberana Sans" w:hAnsi="Soberana Sans"/>
          <w:b/>
        </w:rPr>
        <w:t xml:space="preserve">. </w:t>
      </w:r>
      <w:r w:rsidR="00F252CE">
        <w:rPr>
          <w:rFonts w:ascii="Soberana Sans" w:hAnsi="Soberana Sans"/>
        </w:rPr>
        <w:t>-----</w:t>
      </w:r>
      <w:r w:rsidR="003565FF">
        <w:rPr>
          <w:rFonts w:ascii="Soberana Sans" w:hAnsi="Soberana Sans"/>
        </w:rPr>
        <w:t xml:space="preserve">-----------------------------La </w:t>
      </w:r>
      <w:r w:rsidR="003565FF" w:rsidRPr="003565FF">
        <w:rPr>
          <w:rFonts w:ascii="Soberana Sans" w:hAnsi="Soberana Sans"/>
        </w:rPr>
        <w:t>Mtra. Mely Romero Celis, Su</w:t>
      </w:r>
      <w:r w:rsidR="003565FF">
        <w:rPr>
          <w:rFonts w:ascii="Soberana Sans" w:hAnsi="Soberana Sans"/>
        </w:rPr>
        <w:t xml:space="preserve">bsecretaria de Desarrollo Rural, </w:t>
      </w:r>
      <w:r w:rsidR="00D15342">
        <w:rPr>
          <w:rFonts w:ascii="Soberana Sans" w:hAnsi="Soberana Sans"/>
        </w:rPr>
        <w:t xml:space="preserve">designó </w:t>
      </w:r>
      <w:r w:rsidR="003565FF">
        <w:rPr>
          <w:rFonts w:ascii="Soberana Sans" w:hAnsi="Soberana Sans"/>
        </w:rPr>
        <w:t xml:space="preserve">a la </w:t>
      </w:r>
      <w:r w:rsidR="003565FF" w:rsidRPr="003565FF">
        <w:rPr>
          <w:rFonts w:ascii="Soberana Sans" w:hAnsi="Soberana Sans"/>
        </w:rPr>
        <w:t>Lic. Paulina Escobedo Flores</w:t>
      </w:r>
      <w:r w:rsidR="003565FF">
        <w:rPr>
          <w:rFonts w:ascii="Soberana Sans" w:hAnsi="Soberana Sans"/>
        </w:rPr>
        <w:t xml:space="preserve">, </w:t>
      </w:r>
      <w:r w:rsidR="00F252CE" w:rsidRPr="00F252CE">
        <w:rPr>
          <w:rFonts w:ascii="Soberana Sans" w:hAnsi="Soberana Sans"/>
        </w:rPr>
        <w:t>Directora General de Desa</w:t>
      </w:r>
      <w:r w:rsidR="003565FF">
        <w:rPr>
          <w:rFonts w:ascii="Soberana Sans" w:hAnsi="Soberana Sans"/>
        </w:rPr>
        <w:t xml:space="preserve">rrollo Territorial y Organismo Rural, </w:t>
      </w:r>
      <w:r w:rsidR="00F252CE" w:rsidRPr="00F252CE">
        <w:rPr>
          <w:rFonts w:ascii="Soberana Sans" w:hAnsi="Soberana Sans"/>
        </w:rPr>
        <w:t>como Auxiliar Técnico de la Comisión.</w:t>
      </w:r>
      <w:r w:rsidR="003565FF">
        <w:rPr>
          <w:rFonts w:ascii="Soberana Sans" w:hAnsi="Soberana Sans"/>
        </w:rPr>
        <w:t>----------------------------------------------------------------------------------------------------------------------------------------------------------------</w:t>
      </w:r>
      <w:r w:rsidR="00D85299">
        <w:rPr>
          <w:rFonts w:ascii="Soberana Sans" w:hAnsi="Soberana Sans"/>
        </w:rPr>
        <w:t>------------------------------------------------------------------</w:t>
      </w:r>
      <w:r w:rsidR="003565FF">
        <w:rPr>
          <w:rFonts w:ascii="Soberana Sans" w:hAnsi="Soberana Sans"/>
        </w:rPr>
        <w:t>-</w:t>
      </w:r>
      <w:r w:rsidR="007B6C61" w:rsidRPr="007B6C61">
        <w:rPr>
          <w:rFonts w:ascii="Soberana Sans" w:hAnsi="Soberana Sans"/>
          <w:b/>
        </w:rPr>
        <w:t xml:space="preserve">4. DEFINICIÓN DEL OBJETO DE LA COMISIÓN. </w:t>
      </w:r>
      <w:r w:rsidR="00A12917">
        <w:rPr>
          <w:rFonts w:ascii="Soberana Sans" w:hAnsi="Soberana Sans"/>
        </w:rPr>
        <w:t>--------------------</w:t>
      </w:r>
      <w:r w:rsidR="003565FF">
        <w:rPr>
          <w:rFonts w:ascii="Soberana Sans" w:hAnsi="Soberana Sans"/>
        </w:rPr>
        <w:t>-------------------------------</w:t>
      </w:r>
      <w:r w:rsidR="003565FF" w:rsidRPr="003565FF">
        <w:rPr>
          <w:rFonts w:ascii="Soberana Sans" w:hAnsi="Soberana Sans"/>
        </w:rPr>
        <w:t>La C</w:t>
      </w:r>
      <w:r w:rsidR="003565FF">
        <w:rPr>
          <w:rFonts w:ascii="Soberana Sans" w:hAnsi="Soberana Sans"/>
        </w:rPr>
        <w:t>omisión somete a consideración de los presentes el Objeto siendo el siguiente: --------------------</w:t>
      </w:r>
      <w:r w:rsidR="00AC1FE2">
        <w:rPr>
          <w:rFonts w:ascii="Soberana Sans" w:hAnsi="Soberana Sans"/>
          <w:i/>
          <w:iCs/>
          <w:color w:val="000000"/>
          <w:shd w:val="clear" w:color="auto" w:fill="FFFFFF"/>
        </w:rPr>
        <w:t>Estudiar, analizar e incidir en las políticas públicas para impulsar la inclusión y el empoderamiento de las mujeres en el sector agropecuario; Fomentar la instrumentación de programas, presupuestos y acciones enfocadas a promover la igualdad y el desarrollo; Generar e instrumentar mecanismos de supervisión, evaluación, seguimiento y rendición de cuentas en la ejecución y diseño de los programas que tienen incidencia en el Programa Especial Concurrente (PEC)</w:t>
      </w:r>
      <w:r w:rsidR="00E91C7B" w:rsidRPr="00E91C7B">
        <w:rPr>
          <w:rFonts w:ascii="Soberana Sans" w:hAnsi="Soberana Sans"/>
          <w:i/>
        </w:rPr>
        <w:t>).</w:t>
      </w:r>
      <w:r w:rsidR="00E91C7B">
        <w:rPr>
          <w:rFonts w:ascii="Soberana Sans" w:hAnsi="Soberana Sans"/>
        </w:rPr>
        <w:t>---------------------------------------------------------------------------------------------------</w:t>
      </w:r>
      <w:r w:rsidR="00AC1FE2">
        <w:rPr>
          <w:rFonts w:ascii="Soberana Sans" w:hAnsi="Soberana Sans"/>
        </w:rPr>
        <w:t>------------</w:t>
      </w:r>
      <w:r w:rsidR="007B6C61" w:rsidRPr="007B6C61">
        <w:rPr>
          <w:rFonts w:ascii="Soberana Sans Light" w:eastAsia="Soberana Sans Light" w:hAnsi="Soberana Sans Light" w:cs="Soberana Sans Light"/>
          <w:b/>
        </w:rPr>
        <w:t xml:space="preserve">5. </w:t>
      </w:r>
      <w:r w:rsidR="007B6C61" w:rsidRPr="007B6C61">
        <w:rPr>
          <w:rFonts w:ascii="Soberana Sans" w:hAnsi="Soberana Sans"/>
          <w:b/>
        </w:rPr>
        <w:t>DEFINICIÓN DE LA AGENDA DE TRABAJO.</w:t>
      </w:r>
      <w:r w:rsidR="00A12917">
        <w:rPr>
          <w:rFonts w:ascii="Soberana Sans" w:hAnsi="Soberana Sans"/>
          <w:b/>
        </w:rPr>
        <w:t xml:space="preserve"> </w:t>
      </w:r>
      <w:r w:rsidR="00A12917">
        <w:rPr>
          <w:rFonts w:ascii="Soberana Sans" w:hAnsi="Soberana Sans"/>
        </w:rPr>
        <w:t>----------</w:t>
      </w:r>
      <w:r w:rsidR="00E91C7B">
        <w:rPr>
          <w:rFonts w:ascii="Soberana Sans" w:hAnsi="Soberana Sans"/>
        </w:rPr>
        <w:t>--------------------------------------------La definición de la Agenda de Trabajo</w:t>
      </w:r>
      <w:r w:rsidR="00E91C7B" w:rsidRPr="00E91C7B">
        <w:rPr>
          <w:rFonts w:ascii="Soberana Sans" w:hAnsi="Soberana Sans"/>
        </w:rPr>
        <w:t>, se</w:t>
      </w:r>
      <w:r w:rsidR="00C504DF">
        <w:rPr>
          <w:rFonts w:ascii="Soberana Sans" w:hAnsi="Soberana Sans"/>
        </w:rPr>
        <w:t xml:space="preserve"> considera se programe para la próxima sesión. </w:t>
      </w:r>
      <w:r w:rsidR="00C504DF" w:rsidRPr="00C504DF">
        <w:rPr>
          <w:rFonts w:ascii="Soberana Sans" w:hAnsi="Soberana Sans"/>
        </w:rPr>
        <w:t>-------------------------------------------------------------------------------------------------------------------------------------------------------</w:t>
      </w:r>
      <w:r w:rsidR="00C504DF">
        <w:rPr>
          <w:rFonts w:ascii="Soberana Sans" w:hAnsi="Soberana Sans"/>
        </w:rPr>
        <w:t>--------------------------</w:t>
      </w:r>
      <w:r w:rsidR="00C504DF" w:rsidRPr="00C504DF">
        <w:rPr>
          <w:rFonts w:ascii="Soberana Sans" w:hAnsi="Soberana Sans"/>
        </w:rPr>
        <w:t>-------</w:t>
      </w:r>
      <w:r w:rsidR="00C504DF" w:rsidRPr="00C504DF">
        <w:rPr>
          <w:rFonts w:ascii="Soberana Sans" w:hAnsi="Soberana Sans"/>
          <w:b/>
        </w:rPr>
        <w:t>ACUERDOS</w:t>
      </w:r>
      <w:r w:rsidR="00C504DF" w:rsidRPr="00C504DF">
        <w:rPr>
          <w:rFonts w:ascii="Soberana Sans" w:hAnsi="Soberana Sans"/>
        </w:rPr>
        <w:t>-----</w:t>
      </w:r>
      <w:r w:rsidR="00C504DF">
        <w:rPr>
          <w:rFonts w:ascii="Soberana Sans" w:hAnsi="Soberana Sans"/>
        </w:rPr>
        <w:t>------------</w:t>
      </w:r>
      <w:r w:rsidR="00C504DF" w:rsidRPr="00C504DF">
        <w:rPr>
          <w:rFonts w:ascii="Soberana Sans" w:hAnsi="Soberana Sans"/>
        </w:rPr>
        <w:t>---------</w:t>
      </w:r>
      <w:r w:rsidR="00C504DF">
        <w:rPr>
          <w:rFonts w:ascii="Soberana Sans" w:hAnsi="Soberana Sans"/>
        </w:rPr>
        <w:t>--------------------------------------------------------------------------------------------------------------------------------------------------</w:t>
      </w:r>
      <w:r w:rsidR="00EB6FA7" w:rsidRPr="00EB6FA7">
        <w:t xml:space="preserve"> </w:t>
      </w:r>
      <w:r w:rsidR="00EB6FA7" w:rsidRPr="00EB6FA7">
        <w:rPr>
          <w:rFonts w:ascii="Soberana Sans" w:hAnsi="Soberana Sans"/>
          <w:b/>
        </w:rPr>
        <w:t>CIGEND</w:t>
      </w:r>
      <w:r w:rsidR="00EB6FA7">
        <w:rPr>
          <w:rFonts w:ascii="Soberana Sans" w:hAnsi="Soberana Sans"/>
          <w:b/>
        </w:rPr>
        <w:t>-</w:t>
      </w:r>
      <w:r w:rsidR="00C504DF">
        <w:rPr>
          <w:rFonts w:ascii="Soberana Sans" w:hAnsi="Soberana Sans"/>
          <w:b/>
        </w:rPr>
        <w:t>01-04/oct</w:t>
      </w:r>
      <w:r w:rsidR="00402C75" w:rsidRPr="00402C75">
        <w:rPr>
          <w:rFonts w:ascii="Soberana Sans" w:hAnsi="Soberana Sans"/>
          <w:b/>
        </w:rPr>
        <w:t>-201</w:t>
      </w:r>
      <w:r w:rsidR="00EB6FA7">
        <w:rPr>
          <w:rFonts w:ascii="Soberana Sans" w:hAnsi="Soberana Sans"/>
          <w:b/>
        </w:rPr>
        <w:t xml:space="preserve">7. </w:t>
      </w:r>
      <w:r w:rsidR="00C504DF" w:rsidRPr="00C504DF">
        <w:rPr>
          <w:rFonts w:ascii="Times New Roman" w:eastAsia="Times New Roman" w:hAnsi="Times New Roman" w:cs="Times New Roman"/>
          <w:color w:val="000000"/>
          <w:sz w:val="24"/>
          <w:szCs w:val="24"/>
          <w:lang w:eastAsia="es-MX"/>
        </w:rPr>
        <w:t>Siendo las</w:t>
      </w:r>
      <w:r w:rsidR="00BA5D17">
        <w:rPr>
          <w:rFonts w:ascii="Times New Roman" w:eastAsia="Times New Roman" w:hAnsi="Times New Roman" w:cs="Times New Roman"/>
          <w:color w:val="000000"/>
          <w:sz w:val="24"/>
          <w:szCs w:val="24"/>
          <w:lang w:eastAsia="es-MX"/>
        </w:rPr>
        <w:t xml:space="preserve"> 13:30 horas del día, teniendo q</w:t>
      </w:r>
      <w:r w:rsidR="00C504DF" w:rsidRPr="00C504DF">
        <w:rPr>
          <w:rFonts w:ascii="Times New Roman" w:eastAsia="Times New Roman" w:hAnsi="Times New Roman" w:cs="Times New Roman"/>
          <w:color w:val="000000"/>
          <w:sz w:val="24"/>
          <w:szCs w:val="24"/>
          <w:lang w:eastAsia="es-MX"/>
        </w:rPr>
        <w:t xml:space="preserve">uórum legal, se celebra la Sesión de Instalación del Consejo Mexicano para el Desarrollo Rural Sustentable convocada para este día. El pleno del Consejo Mexicano aprueba el Orden del Día para la realización de la Sesión de Instalación de la Comisión para la Igualdad de Género y </w:t>
      </w:r>
      <w:r w:rsidR="00BA5D17">
        <w:rPr>
          <w:rFonts w:ascii="Times New Roman" w:eastAsia="Times New Roman" w:hAnsi="Times New Roman" w:cs="Times New Roman"/>
          <w:color w:val="000000"/>
          <w:sz w:val="24"/>
          <w:szCs w:val="24"/>
          <w:lang w:eastAsia="es-MX"/>
        </w:rPr>
        <w:t>No Discriminación. ----------------------------------------------------------------------------------------------------------------</w:t>
      </w:r>
      <w:r w:rsidR="00BA5D17" w:rsidRPr="00BA5D17">
        <w:rPr>
          <w:rFonts w:ascii="Soberana Sans" w:hAnsi="Soberana Sans"/>
          <w:b/>
        </w:rPr>
        <w:t xml:space="preserve"> CIGEND-02-04/oct-2017. </w:t>
      </w:r>
      <w:r w:rsidR="00C504DF" w:rsidRPr="00C504DF">
        <w:rPr>
          <w:rFonts w:ascii="Times New Roman" w:eastAsia="Times New Roman" w:hAnsi="Times New Roman" w:cs="Times New Roman"/>
          <w:color w:val="000000"/>
          <w:sz w:val="24"/>
          <w:szCs w:val="24"/>
          <w:lang w:eastAsia="es-MX"/>
        </w:rPr>
        <w:t xml:space="preserve">Mediante proceso de votación simple, la CIGEND </w:t>
      </w:r>
      <w:r w:rsidR="00BA5D17">
        <w:rPr>
          <w:rFonts w:ascii="Times New Roman" w:eastAsia="Times New Roman" w:hAnsi="Times New Roman" w:cs="Times New Roman"/>
          <w:color w:val="000000"/>
          <w:sz w:val="24"/>
          <w:szCs w:val="24"/>
          <w:lang w:eastAsia="es-MX"/>
        </w:rPr>
        <w:t xml:space="preserve">elige por mayoría de votos </w:t>
      </w:r>
      <w:r w:rsidR="00C504DF" w:rsidRPr="00C504DF">
        <w:rPr>
          <w:rFonts w:ascii="Times New Roman" w:eastAsia="Times New Roman" w:hAnsi="Times New Roman" w:cs="Times New Roman"/>
          <w:color w:val="000000"/>
          <w:sz w:val="24"/>
          <w:szCs w:val="24"/>
          <w:lang w:eastAsia="es-MX"/>
        </w:rPr>
        <w:t>como Coordinadora de la Comisión a la consejera Adriana B. Juárez Santillán, representante titular de la Red Nacional de Mujeres Rurales A.C.</w:t>
      </w:r>
      <w:r w:rsidR="00BA5D17">
        <w:rPr>
          <w:rFonts w:ascii="Times New Roman" w:eastAsia="Times New Roman" w:hAnsi="Times New Roman" w:cs="Times New Roman"/>
          <w:color w:val="000000"/>
          <w:sz w:val="24"/>
          <w:szCs w:val="24"/>
          <w:lang w:eastAsia="es-MX"/>
        </w:rPr>
        <w:t>--------------------</w:t>
      </w:r>
      <w:r w:rsidR="000A4928">
        <w:rPr>
          <w:rFonts w:ascii="Times New Roman" w:eastAsia="Times New Roman" w:hAnsi="Times New Roman" w:cs="Times New Roman"/>
          <w:color w:val="000000"/>
          <w:sz w:val="24"/>
          <w:szCs w:val="24"/>
          <w:lang w:eastAsia="es-MX"/>
        </w:rPr>
        <w:t>--------------------------------------------------------------------------------------------------------------</w:t>
      </w:r>
      <w:r w:rsidR="00BA5D17" w:rsidRPr="00BA5D17">
        <w:rPr>
          <w:rFonts w:ascii="Soberana Sans" w:hAnsi="Soberana Sans"/>
          <w:b/>
        </w:rPr>
        <w:t xml:space="preserve"> CIGEND-</w:t>
      </w:r>
      <w:r w:rsidR="00BA5D17">
        <w:rPr>
          <w:rFonts w:ascii="Soberana Sans" w:hAnsi="Soberana Sans"/>
          <w:b/>
        </w:rPr>
        <w:t>03</w:t>
      </w:r>
      <w:r w:rsidR="00BA5D17" w:rsidRPr="00BA5D17">
        <w:rPr>
          <w:rFonts w:ascii="Soberana Sans" w:hAnsi="Soberana Sans"/>
          <w:b/>
        </w:rPr>
        <w:t>-04/oct-201</w:t>
      </w:r>
      <w:r w:rsidR="00BA5D17">
        <w:rPr>
          <w:rFonts w:ascii="Soberana Sans" w:hAnsi="Soberana Sans"/>
          <w:b/>
        </w:rPr>
        <w:t xml:space="preserve">7. </w:t>
      </w:r>
      <w:r w:rsidR="00C504DF" w:rsidRPr="00C504DF">
        <w:rPr>
          <w:rFonts w:ascii="Times New Roman" w:eastAsia="Times New Roman" w:hAnsi="Times New Roman" w:cs="Times New Roman"/>
          <w:color w:val="000000"/>
          <w:sz w:val="24"/>
          <w:szCs w:val="24"/>
          <w:lang w:eastAsia="es-MX"/>
        </w:rPr>
        <w:t>Mediante proceso de vota</w:t>
      </w:r>
      <w:r w:rsidR="00BA5D17">
        <w:rPr>
          <w:rFonts w:ascii="Times New Roman" w:eastAsia="Times New Roman" w:hAnsi="Times New Roman" w:cs="Times New Roman"/>
          <w:color w:val="000000"/>
          <w:sz w:val="24"/>
          <w:szCs w:val="24"/>
          <w:lang w:eastAsia="es-MX"/>
        </w:rPr>
        <w:t xml:space="preserve">ción simple, la CIGEND elige por mayoría de votos </w:t>
      </w:r>
      <w:r w:rsidR="00C504DF" w:rsidRPr="00C504DF">
        <w:rPr>
          <w:rFonts w:ascii="Times New Roman" w:eastAsia="Times New Roman" w:hAnsi="Times New Roman" w:cs="Times New Roman"/>
          <w:color w:val="000000"/>
          <w:sz w:val="24"/>
          <w:szCs w:val="24"/>
          <w:lang w:eastAsia="es-MX"/>
        </w:rPr>
        <w:t>como Coordinadora Suplente de la Comisión a la consejera Guadalupe Ivonne Solís Sandoval, representante titular por la Red Nacional de Mujeres Vigilantes, Contraloría Social, A. C.</w:t>
      </w:r>
      <w:r w:rsidR="00BA5D17">
        <w:rPr>
          <w:rFonts w:ascii="Times New Roman" w:eastAsia="Times New Roman" w:hAnsi="Times New Roman" w:cs="Times New Roman"/>
          <w:color w:val="000000"/>
          <w:sz w:val="24"/>
          <w:szCs w:val="24"/>
          <w:lang w:eastAsia="es-MX"/>
        </w:rPr>
        <w:t>-------------------------------------------------</w:t>
      </w:r>
      <w:r w:rsidR="000A4928">
        <w:rPr>
          <w:rFonts w:ascii="Times New Roman" w:eastAsia="Times New Roman" w:hAnsi="Times New Roman" w:cs="Times New Roman"/>
          <w:color w:val="000000"/>
          <w:sz w:val="24"/>
          <w:szCs w:val="24"/>
          <w:lang w:eastAsia="es-MX"/>
        </w:rPr>
        <w:t>----------------------------------------------------------------------------------------------------------------------------------------------</w:t>
      </w:r>
      <w:r w:rsidR="000A4928" w:rsidRPr="00BA5D17">
        <w:rPr>
          <w:rFonts w:ascii="Soberana Sans" w:hAnsi="Soberana Sans"/>
          <w:b/>
        </w:rPr>
        <w:t>CIGEND-</w:t>
      </w:r>
      <w:r w:rsidR="000A4928">
        <w:rPr>
          <w:rFonts w:ascii="Soberana Sans" w:hAnsi="Soberana Sans"/>
          <w:b/>
        </w:rPr>
        <w:t>04</w:t>
      </w:r>
      <w:r w:rsidR="000A4928" w:rsidRPr="00BA5D17">
        <w:rPr>
          <w:rFonts w:ascii="Soberana Sans" w:hAnsi="Soberana Sans"/>
          <w:b/>
        </w:rPr>
        <w:t>-04/oct-201</w:t>
      </w:r>
      <w:r w:rsidR="000A4928">
        <w:rPr>
          <w:rFonts w:ascii="Soberana Sans" w:hAnsi="Soberana Sans"/>
          <w:b/>
        </w:rPr>
        <w:t>7.</w:t>
      </w:r>
      <w:r w:rsidR="000A4928">
        <w:t xml:space="preserve"> </w:t>
      </w:r>
      <w:r w:rsidR="000A4928" w:rsidRPr="000A4928">
        <w:rPr>
          <w:rFonts w:ascii="Times New Roman" w:eastAsia="Times New Roman" w:hAnsi="Times New Roman" w:cs="Times New Roman"/>
          <w:color w:val="000000"/>
          <w:sz w:val="24"/>
          <w:szCs w:val="24"/>
          <w:lang w:eastAsia="es-MX"/>
        </w:rPr>
        <w:t xml:space="preserve">La Mtra. Mely Romero Celis, Subsecretaria de Desarrollo Rural, </w:t>
      </w:r>
      <w:r w:rsidR="00D15342" w:rsidRPr="000A4928">
        <w:rPr>
          <w:rFonts w:ascii="Times New Roman" w:eastAsia="Times New Roman" w:hAnsi="Times New Roman" w:cs="Times New Roman"/>
          <w:color w:val="000000"/>
          <w:sz w:val="24"/>
          <w:szCs w:val="24"/>
          <w:lang w:eastAsia="es-MX"/>
        </w:rPr>
        <w:t>desi</w:t>
      </w:r>
      <w:r w:rsidR="00D15342">
        <w:rPr>
          <w:rFonts w:ascii="Times New Roman" w:eastAsia="Times New Roman" w:hAnsi="Times New Roman" w:cs="Times New Roman"/>
          <w:color w:val="000000"/>
          <w:sz w:val="24"/>
          <w:szCs w:val="24"/>
          <w:lang w:eastAsia="es-MX"/>
        </w:rPr>
        <w:t xml:space="preserve">gnó </w:t>
      </w:r>
      <w:r w:rsidR="000A4928" w:rsidRPr="000A4928">
        <w:rPr>
          <w:rFonts w:ascii="Times New Roman" w:eastAsia="Times New Roman" w:hAnsi="Times New Roman" w:cs="Times New Roman"/>
          <w:color w:val="000000"/>
          <w:sz w:val="24"/>
          <w:szCs w:val="24"/>
          <w:lang w:eastAsia="es-MX"/>
        </w:rPr>
        <w:t>a la Lic. Paulina Escobedo Flores, Directora General de Desarrollo Territorial y Organismo Rural, como Auxiliar Técnico de la Comisión</w:t>
      </w:r>
      <w:r w:rsidR="000A4928">
        <w:rPr>
          <w:rFonts w:ascii="Times New Roman" w:eastAsia="Times New Roman" w:hAnsi="Times New Roman" w:cs="Times New Roman"/>
          <w:color w:val="000000"/>
          <w:sz w:val="24"/>
          <w:szCs w:val="24"/>
          <w:lang w:eastAsia="es-MX"/>
        </w:rPr>
        <w:t>. ------------------------------------------------------------------------------------------------------------------------------------------------------</w:t>
      </w:r>
      <w:r w:rsidR="000A4928" w:rsidRPr="00BA5D17">
        <w:rPr>
          <w:rFonts w:ascii="Soberana Sans" w:hAnsi="Soberana Sans"/>
          <w:b/>
        </w:rPr>
        <w:t>CIGEND-</w:t>
      </w:r>
      <w:r w:rsidR="000A4928">
        <w:rPr>
          <w:rFonts w:ascii="Soberana Sans" w:hAnsi="Soberana Sans"/>
          <w:b/>
        </w:rPr>
        <w:t>05</w:t>
      </w:r>
      <w:r w:rsidR="000A4928" w:rsidRPr="00BA5D17">
        <w:rPr>
          <w:rFonts w:ascii="Soberana Sans" w:hAnsi="Soberana Sans"/>
          <w:b/>
        </w:rPr>
        <w:t>-04/oct-201</w:t>
      </w:r>
      <w:r w:rsidR="000A4928">
        <w:rPr>
          <w:rFonts w:ascii="Soberana Sans" w:hAnsi="Soberana Sans"/>
          <w:b/>
        </w:rPr>
        <w:t xml:space="preserve">7. </w:t>
      </w:r>
      <w:r w:rsidR="00C504DF" w:rsidRPr="00C504DF">
        <w:rPr>
          <w:rFonts w:ascii="Times New Roman" w:eastAsia="Times New Roman" w:hAnsi="Times New Roman" w:cs="Times New Roman"/>
          <w:color w:val="000000"/>
          <w:sz w:val="24"/>
          <w:szCs w:val="24"/>
          <w:lang w:eastAsia="es-MX"/>
        </w:rPr>
        <w:t>La CIGEND aprueba en lo general el Objeto de la Comisión para la Igualdad de Género y No Discriminación (CIGEND), como se enuncia:</w:t>
      </w:r>
      <w:r w:rsidR="000A4928">
        <w:t>-------------------------</w:t>
      </w:r>
      <w:r w:rsidR="000A4928">
        <w:lastRenderedPageBreak/>
        <w:t>-----------------------------------------------------------------------------------------------------------------------------------</w:t>
      </w:r>
      <w:r w:rsidR="00C504DF" w:rsidRPr="00C504DF">
        <w:rPr>
          <w:rFonts w:ascii="Times New Roman" w:eastAsia="Times New Roman" w:hAnsi="Times New Roman" w:cs="Times New Roman"/>
          <w:i/>
          <w:iCs/>
          <w:color w:val="000000"/>
          <w:sz w:val="24"/>
          <w:szCs w:val="24"/>
          <w:lang w:eastAsia="es-MX"/>
        </w:rPr>
        <w:t>Estudiar, analizar e incidir en las políticas para impulsar el desarrollo rural, territorial sustentable que permita la inclusión y el empoderamiento de las mujeres, fomenta</w:t>
      </w:r>
      <w:r w:rsidR="000E62AC">
        <w:rPr>
          <w:rFonts w:ascii="Times New Roman" w:eastAsia="Times New Roman" w:hAnsi="Times New Roman" w:cs="Times New Roman"/>
          <w:i/>
          <w:iCs/>
          <w:color w:val="000000"/>
          <w:sz w:val="24"/>
          <w:szCs w:val="24"/>
          <w:lang w:eastAsia="es-MX"/>
        </w:rPr>
        <w:t>r la agricultura multifuncional; l</w:t>
      </w:r>
      <w:r w:rsidR="00C504DF" w:rsidRPr="00C504DF">
        <w:rPr>
          <w:rFonts w:ascii="Times New Roman" w:eastAsia="Times New Roman" w:hAnsi="Times New Roman" w:cs="Times New Roman"/>
          <w:i/>
          <w:iCs/>
          <w:color w:val="000000"/>
          <w:sz w:val="24"/>
          <w:szCs w:val="24"/>
          <w:lang w:eastAsia="es-MX"/>
        </w:rPr>
        <w:t>a reducción de la pobreza y la seguridad alimentaria. Participar en el diseño, fomento y propuesta de programas, presupuestos y acciones enfocadas a promover la igualdad y no discriminación en el desarrollo</w:t>
      </w:r>
      <w:r w:rsidR="000E62AC">
        <w:rPr>
          <w:rFonts w:ascii="Times New Roman" w:eastAsia="Times New Roman" w:hAnsi="Times New Roman" w:cs="Times New Roman"/>
          <w:i/>
          <w:iCs/>
          <w:color w:val="000000"/>
          <w:sz w:val="24"/>
          <w:szCs w:val="24"/>
          <w:lang w:eastAsia="es-MX"/>
        </w:rPr>
        <w:t xml:space="preserve">; </w:t>
      </w:r>
      <w:r w:rsidR="00C504DF" w:rsidRPr="00C504DF">
        <w:rPr>
          <w:rFonts w:ascii="Times New Roman" w:eastAsia="Times New Roman" w:hAnsi="Times New Roman" w:cs="Times New Roman"/>
          <w:i/>
          <w:iCs/>
          <w:color w:val="000000"/>
          <w:sz w:val="24"/>
          <w:szCs w:val="24"/>
          <w:lang w:eastAsia="es-MX"/>
        </w:rPr>
        <w:t>Generar e instrumentar mecanismos de supervisión, evaluación y seguimiento, transparencia y rendición de cuentas en la ejecución y diseño de los programas que tienen incidencia en el Programa Especial Concurrente (PEC).</w:t>
      </w:r>
      <w:r w:rsidR="000A4928" w:rsidRPr="000A4928">
        <w:rPr>
          <w:rFonts w:ascii="Times New Roman" w:eastAsia="Times New Roman" w:hAnsi="Times New Roman" w:cs="Times New Roman"/>
          <w:iCs/>
          <w:color w:val="000000"/>
          <w:sz w:val="24"/>
          <w:szCs w:val="24"/>
          <w:lang w:eastAsia="es-MX"/>
        </w:rPr>
        <w:t>------------------------------------------</w:t>
      </w:r>
      <w:r w:rsidR="000A4928">
        <w:rPr>
          <w:rFonts w:ascii="Times New Roman" w:eastAsia="Times New Roman" w:hAnsi="Times New Roman" w:cs="Times New Roman"/>
          <w:iCs/>
          <w:color w:val="000000"/>
          <w:sz w:val="24"/>
          <w:szCs w:val="24"/>
          <w:lang w:eastAsia="es-MX"/>
        </w:rPr>
        <w:t>--------------------------------</w:t>
      </w:r>
      <w:r w:rsidR="000E62AC">
        <w:rPr>
          <w:rFonts w:ascii="Times New Roman" w:eastAsia="Times New Roman" w:hAnsi="Times New Roman" w:cs="Times New Roman"/>
          <w:iCs/>
          <w:color w:val="000000"/>
          <w:sz w:val="24"/>
          <w:szCs w:val="24"/>
          <w:lang w:eastAsia="es-MX"/>
        </w:rPr>
        <w:t>------------</w:t>
      </w:r>
      <w:r w:rsidR="000A4928">
        <w:rPr>
          <w:rFonts w:ascii="Times New Roman" w:eastAsia="Times New Roman" w:hAnsi="Times New Roman" w:cs="Times New Roman"/>
          <w:iCs/>
          <w:color w:val="000000"/>
          <w:sz w:val="24"/>
          <w:szCs w:val="24"/>
          <w:lang w:eastAsia="es-MX"/>
        </w:rPr>
        <w:t xml:space="preserve">Queda pendiente </w:t>
      </w:r>
      <w:r w:rsidR="00C504DF" w:rsidRPr="00C504DF">
        <w:rPr>
          <w:rFonts w:ascii="Times New Roman" w:eastAsia="Times New Roman" w:hAnsi="Times New Roman" w:cs="Times New Roman"/>
          <w:color w:val="000000"/>
          <w:sz w:val="24"/>
          <w:szCs w:val="24"/>
          <w:lang w:eastAsia="es-MX"/>
        </w:rPr>
        <w:t>su d</w:t>
      </w:r>
      <w:r w:rsidR="000A4928">
        <w:rPr>
          <w:rFonts w:ascii="Times New Roman" w:eastAsia="Times New Roman" w:hAnsi="Times New Roman" w:cs="Times New Roman"/>
          <w:color w:val="000000"/>
          <w:sz w:val="24"/>
          <w:szCs w:val="24"/>
          <w:lang w:eastAsia="es-MX"/>
        </w:rPr>
        <w:t xml:space="preserve">efinición en lo particular para la </w:t>
      </w:r>
      <w:r w:rsidR="00C504DF" w:rsidRPr="00C504DF">
        <w:rPr>
          <w:rFonts w:ascii="Times New Roman" w:eastAsia="Times New Roman" w:hAnsi="Times New Roman" w:cs="Times New Roman"/>
          <w:color w:val="000000"/>
          <w:sz w:val="24"/>
          <w:szCs w:val="24"/>
          <w:lang w:eastAsia="es-MX"/>
        </w:rPr>
        <w:t>siguiente sesión de trabajo.</w:t>
      </w:r>
      <w:r w:rsidR="000A4928">
        <w:t xml:space="preserve"> -------------------------------------------------------------------------------------------------------------------------------------------------</w:t>
      </w:r>
      <w:r w:rsidR="000A4928">
        <w:rPr>
          <w:rFonts w:ascii="Times New Roman" w:eastAsia="Times New Roman" w:hAnsi="Times New Roman" w:cs="Times New Roman"/>
          <w:b/>
          <w:color w:val="000000"/>
          <w:sz w:val="24"/>
          <w:szCs w:val="24"/>
          <w:lang w:eastAsia="es-MX"/>
        </w:rPr>
        <w:t>CIGEND-06</w:t>
      </w:r>
      <w:r w:rsidR="000A4928" w:rsidRPr="000A4928">
        <w:rPr>
          <w:rFonts w:ascii="Times New Roman" w:eastAsia="Times New Roman" w:hAnsi="Times New Roman" w:cs="Times New Roman"/>
          <w:b/>
          <w:color w:val="000000"/>
          <w:sz w:val="24"/>
          <w:szCs w:val="24"/>
          <w:lang w:eastAsia="es-MX"/>
        </w:rPr>
        <w:t>-04/oct-2017.</w:t>
      </w:r>
      <w:r w:rsidR="000A4928">
        <w:rPr>
          <w:rFonts w:ascii="Times New Roman" w:eastAsia="Times New Roman" w:hAnsi="Times New Roman" w:cs="Times New Roman"/>
          <w:color w:val="000000"/>
          <w:sz w:val="24"/>
          <w:szCs w:val="24"/>
          <w:lang w:eastAsia="es-MX"/>
        </w:rPr>
        <w:t xml:space="preserve"> La </w:t>
      </w:r>
      <w:r w:rsidR="00C504DF" w:rsidRPr="00C504DF">
        <w:rPr>
          <w:rFonts w:ascii="Times New Roman" w:eastAsia="Times New Roman" w:hAnsi="Times New Roman" w:cs="Times New Roman"/>
          <w:color w:val="000000"/>
          <w:sz w:val="24"/>
          <w:szCs w:val="24"/>
          <w:lang w:eastAsia="es-MX"/>
        </w:rPr>
        <w:t>Def</w:t>
      </w:r>
      <w:r w:rsidR="000A4928">
        <w:rPr>
          <w:rFonts w:ascii="Times New Roman" w:eastAsia="Times New Roman" w:hAnsi="Times New Roman" w:cs="Times New Roman"/>
          <w:color w:val="000000"/>
          <w:sz w:val="24"/>
          <w:szCs w:val="24"/>
          <w:lang w:eastAsia="es-MX"/>
        </w:rPr>
        <w:t>inición de la agenda de trabajo</w:t>
      </w:r>
      <w:r w:rsidR="00C504DF" w:rsidRPr="00C504DF">
        <w:rPr>
          <w:rFonts w:ascii="Times New Roman" w:eastAsia="Times New Roman" w:hAnsi="Times New Roman" w:cs="Times New Roman"/>
          <w:color w:val="000000"/>
          <w:sz w:val="24"/>
          <w:szCs w:val="24"/>
          <w:lang w:eastAsia="es-MX"/>
        </w:rPr>
        <w:t>, se acuerda se revise en la próxima sesión de la Comisión.</w:t>
      </w:r>
      <w:r w:rsidR="000A4928">
        <w:rPr>
          <w:rFonts w:ascii="Times New Roman" w:eastAsia="Times New Roman" w:hAnsi="Times New Roman" w:cs="Times New Roman"/>
          <w:color w:val="000000"/>
          <w:sz w:val="24"/>
          <w:szCs w:val="24"/>
          <w:lang w:eastAsia="es-MX"/>
        </w:rPr>
        <w:t xml:space="preserve"> --------------------------------------------------------------------------------------------------------------------------------------------------------------------------------------</w:t>
      </w:r>
      <w:r w:rsidR="000A4928" w:rsidRPr="000A4928">
        <w:rPr>
          <w:rFonts w:ascii="Times New Roman" w:eastAsia="Times New Roman" w:hAnsi="Times New Roman" w:cs="Times New Roman"/>
          <w:b/>
          <w:color w:val="000000"/>
          <w:sz w:val="24"/>
          <w:szCs w:val="24"/>
          <w:lang w:eastAsia="es-MX"/>
        </w:rPr>
        <w:t>6. ASUNTOS GENERALES</w:t>
      </w:r>
      <w:r w:rsidR="000A4928">
        <w:rPr>
          <w:rFonts w:ascii="Times New Roman" w:eastAsia="Times New Roman" w:hAnsi="Times New Roman" w:cs="Times New Roman"/>
          <w:b/>
          <w:color w:val="000000"/>
          <w:sz w:val="24"/>
          <w:szCs w:val="24"/>
          <w:lang w:eastAsia="es-MX"/>
        </w:rPr>
        <w:t>. ------------------------------------------------------------------------</w:t>
      </w:r>
      <w:r w:rsidR="00C504DF" w:rsidRPr="00C504DF">
        <w:rPr>
          <w:rFonts w:ascii="Times New Roman" w:eastAsia="Times New Roman" w:hAnsi="Times New Roman" w:cs="Times New Roman"/>
          <w:color w:val="000000"/>
          <w:sz w:val="24"/>
          <w:szCs w:val="24"/>
          <w:lang w:eastAsia="es-MX"/>
        </w:rPr>
        <w:t xml:space="preserve">La CIGEND acuerda celebrar su próxima sesión </w:t>
      </w:r>
      <w:r w:rsidR="00C504DF" w:rsidRPr="00C504DF">
        <w:rPr>
          <w:rFonts w:ascii="Times New Roman" w:eastAsia="Times New Roman" w:hAnsi="Times New Roman" w:cs="Times New Roman"/>
          <w:color w:val="000000"/>
          <w:sz w:val="24"/>
          <w:szCs w:val="24"/>
          <w:shd w:val="clear" w:color="auto" w:fill="FFFFFF"/>
          <w:lang w:eastAsia="es-MX"/>
        </w:rPr>
        <w:t>el d</w:t>
      </w:r>
      <w:r w:rsidR="00C504DF" w:rsidRPr="00C504DF">
        <w:rPr>
          <w:rFonts w:ascii="Times New Roman" w:eastAsia="Times New Roman" w:hAnsi="Times New Roman" w:cs="Times New Roman"/>
          <w:color w:val="000000"/>
          <w:sz w:val="24"/>
          <w:szCs w:val="24"/>
          <w:lang w:eastAsia="es-MX"/>
        </w:rPr>
        <w:t>ía martes 10 de oc</w:t>
      </w:r>
      <w:r w:rsidR="000A4928">
        <w:rPr>
          <w:rFonts w:ascii="Times New Roman" w:eastAsia="Times New Roman" w:hAnsi="Times New Roman" w:cs="Times New Roman"/>
          <w:color w:val="000000"/>
          <w:sz w:val="24"/>
          <w:szCs w:val="24"/>
          <w:lang w:eastAsia="es-MX"/>
        </w:rPr>
        <w:t>tubre de 2017 de 10 am a 12 pm. ----------------------------------------------------------------------------------------------------------------------------------------------------------------------------------------------------------------</w:t>
      </w:r>
      <w:r w:rsidR="000A4928" w:rsidRPr="000A4928">
        <w:rPr>
          <w:rFonts w:ascii="Times New Roman" w:eastAsia="Times New Roman" w:hAnsi="Times New Roman" w:cs="Times New Roman"/>
          <w:color w:val="000000"/>
          <w:sz w:val="24"/>
          <w:szCs w:val="24"/>
          <w:lang w:eastAsia="es-MX"/>
        </w:rPr>
        <w:t>---------------------------------</w:t>
      </w:r>
      <w:r w:rsidR="000A4928">
        <w:rPr>
          <w:rFonts w:ascii="Times New Roman" w:eastAsia="Times New Roman" w:hAnsi="Times New Roman" w:cs="Times New Roman"/>
          <w:color w:val="000000"/>
          <w:sz w:val="24"/>
          <w:szCs w:val="24"/>
          <w:lang w:eastAsia="es-MX"/>
        </w:rPr>
        <w:t>-------</w:t>
      </w:r>
      <w:r w:rsidR="000A4928" w:rsidRPr="000A4928">
        <w:rPr>
          <w:rFonts w:ascii="Times New Roman" w:eastAsia="Times New Roman" w:hAnsi="Times New Roman" w:cs="Times New Roman"/>
          <w:color w:val="000000"/>
          <w:sz w:val="24"/>
          <w:szCs w:val="24"/>
          <w:lang w:eastAsia="es-MX"/>
        </w:rPr>
        <w:t>----</w:t>
      </w:r>
      <w:r w:rsidR="000A4928" w:rsidRPr="000A4928">
        <w:rPr>
          <w:rFonts w:ascii="Times New Roman" w:eastAsia="Times New Roman" w:hAnsi="Times New Roman" w:cs="Times New Roman"/>
          <w:b/>
          <w:color w:val="000000"/>
          <w:sz w:val="24"/>
          <w:szCs w:val="24"/>
          <w:lang w:eastAsia="es-MX"/>
        </w:rPr>
        <w:t>CLAUSURA.</w:t>
      </w:r>
      <w:r w:rsidR="000A4928" w:rsidRPr="000A4928">
        <w:rPr>
          <w:rFonts w:ascii="Times New Roman" w:eastAsia="Times New Roman" w:hAnsi="Times New Roman" w:cs="Times New Roman"/>
          <w:color w:val="000000"/>
          <w:sz w:val="24"/>
          <w:szCs w:val="24"/>
          <w:lang w:eastAsia="es-MX"/>
        </w:rPr>
        <w:t>--------------</w:t>
      </w:r>
      <w:r w:rsidR="000A4928">
        <w:rPr>
          <w:rFonts w:ascii="Times New Roman" w:eastAsia="Times New Roman" w:hAnsi="Times New Roman" w:cs="Times New Roman"/>
          <w:color w:val="000000"/>
          <w:sz w:val="24"/>
          <w:szCs w:val="24"/>
          <w:lang w:eastAsia="es-MX"/>
        </w:rPr>
        <w:t>--------------------------------</w:t>
      </w:r>
      <w:r w:rsidR="000A4928" w:rsidRPr="000A4928">
        <w:rPr>
          <w:rFonts w:ascii="Times New Roman" w:eastAsia="Times New Roman" w:hAnsi="Times New Roman" w:cs="Times New Roman"/>
          <w:color w:val="000000"/>
          <w:sz w:val="24"/>
          <w:szCs w:val="24"/>
          <w:lang w:eastAsia="es-MX"/>
        </w:rPr>
        <w:t xml:space="preserve">No habiendo más asuntos </w:t>
      </w:r>
      <w:r w:rsidR="00AB265C">
        <w:rPr>
          <w:rFonts w:ascii="Times New Roman" w:eastAsia="Times New Roman" w:hAnsi="Times New Roman" w:cs="Times New Roman"/>
          <w:color w:val="000000"/>
          <w:sz w:val="24"/>
          <w:szCs w:val="24"/>
          <w:lang w:eastAsia="es-MX"/>
        </w:rPr>
        <w:t xml:space="preserve">que tratar siendo las catorce </w:t>
      </w:r>
      <w:r w:rsidR="000A4928" w:rsidRPr="000A4928">
        <w:rPr>
          <w:rFonts w:ascii="Times New Roman" w:eastAsia="Times New Roman" w:hAnsi="Times New Roman" w:cs="Times New Roman"/>
          <w:color w:val="000000"/>
          <w:sz w:val="24"/>
          <w:szCs w:val="24"/>
          <w:lang w:eastAsia="es-MX"/>
        </w:rPr>
        <w:t>horas con treinta minutos del día en que se act</w:t>
      </w:r>
      <w:r w:rsidR="00AB265C">
        <w:rPr>
          <w:rFonts w:ascii="Times New Roman" w:eastAsia="Times New Roman" w:hAnsi="Times New Roman" w:cs="Times New Roman"/>
          <w:color w:val="000000"/>
          <w:sz w:val="24"/>
          <w:szCs w:val="24"/>
          <w:lang w:eastAsia="es-MX"/>
        </w:rPr>
        <w:t xml:space="preserve">úa, se procede a la clausura de la Sesión de Instalación de la Comisión para la Igualdad de Género y No Discriminación el </w:t>
      </w:r>
      <w:r w:rsidR="00AB265C" w:rsidRPr="00AB265C">
        <w:rPr>
          <w:rFonts w:ascii="Times New Roman" w:eastAsia="Times New Roman" w:hAnsi="Times New Roman" w:cs="Times New Roman"/>
          <w:color w:val="000000"/>
          <w:sz w:val="24"/>
          <w:szCs w:val="24"/>
          <w:lang w:eastAsia="es-MX"/>
        </w:rPr>
        <w:t>04 de octubre de 2017</w:t>
      </w:r>
      <w:r w:rsidR="00AB265C">
        <w:rPr>
          <w:rFonts w:ascii="Soberana Sans" w:hAnsi="Soberana Sans"/>
        </w:rPr>
        <w:t xml:space="preserve"> </w:t>
      </w:r>
      <w:r w:rsidR="00AB265C" w:rsidRPr="00AB265C">
        <w:rPr>
          <w:rFonts w:ascii="Soberana Sans" w:hAnsi="Soberana Sans"/>
        </w:rPr>
        <w:t>del Consejo Mexicano para el Desarrollo Rural Sustentable.</w:t>
      </w:r>
    </w:p>
    <w:tbl>
      <w:tblPr>
        <w:tblW w:w="9701" w:type="dxa"/>
        <w:jc w:val="center"/>
        <w:tblLook w:val="04A0" w:firstRow="1" w:lastRow="0" w:firstColumn="1" w:lastColumn="0" w:noHBand="0" w:noVBand="1"/>
      </w:tblPr>
      <w:tblGrid>
        <w:gridCol w:w="4828"/>
        <w:gridCol w:w="4873"/>
      </w:tblGrid>
      <w:tr w:rsidR="00AB265C" w:rsidRPr="005C4EB9" w:rsidTr="00346798">
        <w:trPr>
          <w:trHeight w:val="2226"/>
          <w:jc w:val="center"/>
        </w:trPr>
        <w:tc>
          <w:tcPr>
            <w:tcW w:w="4828" w:type="dxa"/>
            <w:shd w:val="clear" w:color="auto" w:fill="auto"/>
          </w:tcPr>
          <w:p w:rsidR="00AB265C" w:rsidRDefault="00AB265C" w:rsidP="00D15342">
            <w:pPr>
              <w:jc w:val="center"/>
              <w:rPr>
                <w:rFonts w:ascii="Verdana" w:hAnsi="Verdana" w:cs="Arial"/>
                <w:b/>
                <w:bCs/>
              </w:rPr>
            </w:pPr>
            <w:r w:rsidRPr="00AB265C">
              <w:rPr>
                <w:rFonts w:ascii="Verdana" w:hAnsi="Verdana" w:cs="Arial"/>
                <w:b/>
                <w:bCs/>
              </w:rPr>
              <w:t>Lic. Paulina Escobedo Flores</w:t>
            </w:r>
          </w:p>
          <w:p w:rsidR="00AB265C" w:rsidRDefault="00AB265C" w:rsidP="00AB265C">
            <w:pPr>
              <w:jc w:val="center"/>
              <w:rPr>
                <w:rFonts w:ascii="Verdana" w:hAnsi="Verdana" w:cs="Arial"/>
                <w:b/>
                <w:bCs/>
              </w:rPr>
            </w:pPr>
          </w:p>
          <w:p w:rsidR="00A134C5" w:rsidRDefault="00A134C5" w:rsidP="00AB265C">
            <w:pPr>
              <w:jc w:val="center"/>
              <w:rPr>
                <w:rFonts w:ascii="Verdana" w:hAnsi="Verdana" w:cs="Arial"/>
                <w:b/>
                <w:bCs/>
              </w:rPr>
            </w:pPr>
          </w:p>
          <w:p w:rsidR="00AB265C" w:rsidRPr="005C4EB9" w:rsidRDefault="00AB265C" w:rsidP="00D15342">
            <w:pPr>
              <w:jc w:val="center"/>
              <w:rPr>
                <w:rFonts w:ascii="Verdana" w:hAnsi="Verdana" w:cs="Arial"/>
                <w:bCs/>
              </w:rPr>
            </w:pPr>
            <w:r w:rsidRPr="005C4EB9">
              <w:rPr>
                <w:rFonts w:ascii="Verdana" w:hAnsi="Verdana" w:cs="Arial"/>
                <w:bCs/>
              </w:rPr>
              <w:t>A</w:t>
            </w:r>
            <w:r>
              <w:rPr>
                <w:rFonts w:ascii="Verdana" w:hAnsi="Verdana" w:cs="Arial"/>
                <w:bCs/>
              </w:rPr>
              <w:t xml:space="preserve">uxiliar Técnico de la </w:t>
            </w:r>
            <w:r w:rsidRPr="00AB265C">
              <w:rPr>
                <w:rFonts w:ascii="Verdana" w:hAnsi="Verdana" w:cs="Arial"/>
                <w:bCs/>
              </w:rPr>
              <w:t>Comisión para la Igualdad de Género y No Discriminación</w:t>
            </w:r>
          </w:p>
        </w:tc>
        <w:tc>
          <w:tcPr>
            <w:tcW w:w="4873" w:type="dxa"/>
            <w:shd w:val="clear" w:color="auto" w:fill="auto"/>
          </w:tcPr>
          <w:p w:rsidR="00AB265C" w:rsidRDefault="0054568D" w:rsidP="00D15342">
            <w:pPr>
              <w:jc w:val="center"/>
              <w:rPr>
                <w:rFonts w:ascii="Verdana" w:hAnsi="Verdana" w:cs="Arial"/>
                <w:b/>
                <w:bCs/>
              </w:rPr>
            </w:pPr>
            <w:r>
              <w:rPr>
                <w:rFonts w:ascii="Verdana" w:hAnsi="Verdana" w:cs="Arial"/>
                <w:b/>
                <w:bCs/>
              </w:rPr>
              <w:t>Ing.</w:t>
            </w:r>
            <w:r w:rsidR="00346798">
              <w:rPr>
                <w:rFonts w:ascii="Verdana" w:hAnsi="Verdana" w:cs="Arial"/>
                <w:b/>
                <w:bCs/>
              </w:rPr>
              <w:t xml:space="preserve"> </w:t>
            </w:r>
            <w:r w:rsidR="00346798" w:rsidRPr="00346798">
              <w:rPr>
                <w:rFonts w:ascii="Verdana" w:hAnsi="Verdana" w:cs="Arial"/>
                <w:b/>
                <w:bCs/>
              </w:rPr>
              <w:t>Adriana B. Juárez Santillán</w:t>
            </w:r>
          </w:p>
          <w:p w:rsidR="00AB265C" w:rsidRDefault="00AB265C" w:rsidP="002F256A">
            <w:pPr>
              <w:jc w:val="center"/>
              <w:rPr>
                <w:rFonts w:ascii="Verdana" w:hAnsi="Verdana" w:cs="Arial"/>
                <w:b/>
                <w:bCs/>
              </w:rPr>
            </w:pPr>
          </w:p>
          <w:p w:rsidR="00AB265C" w:rsidRPr="005C4EB9" w:rsidRDefault="00AB265C" w:rsidP="00AB265C">
            <w:pPr>
              <w:rPr>
                <w:rFonts w:ascii="Verdana" w:hAnsi="Verdana" w:cs="Arial"/>
                <w:b/>
                <w:bCs/>
              </w:rPr>
            </w:pPr>
          </w:p>
          <w:p w:rsidR="00AB265C" w:rsidRDefault="00AB265C" w:rsidP="00AB265C">
            <w:pPr>
              <w:jc w:val="center"/>
              <w:rPr>
                <w:rFonts w:ascii="Verdana" w:hAnsi="Verdana" w:cs="Arial"/>
                <w:bCs/>
              </w:rPr>
            </w:pPr>
            <w:r w:rsidRPr="005C4EB9">
              <w:rPr>
                <w:rFonts w:ascii="Verdana" w:hAnsi="Verdana" w:cs="Arial"/>
                <w:bCs/>
              </w:rPr>
              <w:t>Coordinador</w:t>
            </w:r>
            <w:r>
              <w:rPr>
                <w:rFonts w:ascii="Verdana" w:hAnsi="Verdana" w:cs="Arial"/>
                <w:bCs/>
              </w:rPr>
              <w:t xml:space="preserve">a de la </w:t>
            </w:r>
            <w:r w:rsidRPr="00AB265C">
              <w:rPr>
                <w:rFonts w:ascii="Verdana" w:hAnsi="Verdana" w:cs="Arial"/>
                <w:bCs/>
              </w:rPr>
              <w:t>Comisión para la Igualdad de Género y No Discriminación</w:t>
            </w:r>
          </w:p>
          <w:p w:rsidR="00AB265C" w:rsidRPr="005C4EB9" w:rsidRDefault="00AB265C" w:rsidP="002F256A">
            <w:pPr>
              <w:jc w:val="center"/>
              <w:rPr>
                <w:rFonts w:ascii="Verdana" w:hAnsi="Verdana" w:cs="Arial"/>
                <w:bCs/>
              </w:rPr>
            </w:pPr>
          </w:p>
        </w:tc>
      </w:tr>
    </w:tbl>
    <w:p w:rsidR="00AB265C" w:rsidRPr="00AB265C" w:rsidRDefault="00AB265C" w:rsidP="00AB265C">
      <w:pPr>
        <w:spacing w:line="240" w:lineRule="auto"/>
        <w:jc w:val="both"/>
        <w:rPr>
          <w:rFonts w:ascii="Soberana Sans" w:hAnsi="Soberana Sans"/>
        </w:rPr>
      </w:pPr>
    </w:p>
    <w:sectPr w:rsidR="00AB265C" w:rsidRPr="00AB265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BDD" w:rsidRDefault="005A5BDD" w:rsidP="0078377F">
      <w:pPr>
        <w:spacing w:after="0" w:line="240" w:lineRule="auto"/>
      </w:pPr>
      <w:r>
        <w:separator/>
      </w:r>
    </w:p>
  </w:endnote>
  <w:endnote w:type="continuationSeparator" w:id="0">
    <w:p w:rsidR="005A5BDD" w:rsidRDefault="005A5BDD" w:rsidP="0078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Arial">
    <w:panose1 w:val="020B0604020202020204"/>
    <w:charset w:val="00"/>
    <w:family w:val="swiss"/>
    <w:pitch w:val="variable"/>
    <w:sig w:usb0="E0002EFF" w:usb1="C0007843" w:usb2="00000009" w:usb3="00000000" w:csb0="0000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4C5" w:rsidRDefault="00A134C5">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1C3A96" w:rsidRPr="001C3A96">
      <w:rPr>
        <w:noProof/>
        <w:color w:val="5B9BD5" w:themeColor="accent1"/>
        <w:lang w:val="es-ES"/>
      </w:rPr>
      <w:t>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1C3A96" w:rsidRPr="001C3A96">
      <w:rPr>
        <w:noProof/>
        <w:color w:val="5B9BD5" w:themeColor="accent1"/>
        <w:lang w:val="es-ES"/>
      </w:rPr>
      <w:t>3</w:t>
    </w:r>
    <w:r>
      <w:rPr>
        <w:color w:val="5B9BD5" w:themeColor="accent1"/>
      </w:rPr>
      <w:fldChar w:fldCharType="end"/>
    </w:r>
  </w:p>
  <w:p w:rsidR="00A134C5" w:rsidRDefault="00A134C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BDD" w:rsidRDefault="005A5BDD" w:rsidP="0078377F">
      <w:pPr>
        <w:spacing w:after="0" w:line="240" w:lineRule="auto"/>
      </w:pPr>
      <w:r>
        <w:separator/>
      </w:r>
    </w:p>
  </w:footnote>
  <w:footnote w:type="continuationSeparator" w:id="0">
    <w:p w:rsidR="005A5BDD" w:rsidRDefault="005A5BDD" w:rsidP="00783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2B3" w:rsidRDefault="00E322B3" w:rsidP="004258EA">
    <w:pPr>
      <w:jc w:val="right"/>
      <w:rPr>
        <w:b/>
      </w:rPr>
    </w:pPr>
  </w:p>
  <w:p w:rsidR="00E322B3" w:rsidRDefault="00E322B3" w:rsidP="004258EA">
    <w:pPr>
      <w:jc w:val="right"/>
      <w:rPr>
        <w:b/>
      </w:rPr>
    </w:pPr>
    <w:r w:rsidRPr="004258EA">
      <w:rPr>
        <w:noProof/>
        <w:sz w:val="24"/>
        <w:szCs w:val="24"/>
        <w:lang w:eastAsia="es-MX"/>
      </w:rPr>
      <w:drawing>
        <wp:anchor distT="0" distB="0" distL="114300" distR="114300" simplePos="0" relativeHeight="251659264" behindDoc="0" locked="0" layoutInCell="1" hidden="0" allowOverlap="1" wp14:anchorId="4E15ECC6" wp14:editId="3A2935B5">
          <wp:simplePos x="0" y="0"/>
          <wp:positionH relativeFrom="margin">
            <wp:posOffset>4277995</wp:posOffset>
          </wp:positionH>
          <wp:positionV relativeFrom="paragraph">
            <wp:posOffset>5080</wp:posOffset>
          </wp:positionV>
          <wp:extent cx="1343660" cy="87439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43660" cy="874395"/>
                  </a:xfrm>
                  <a:prstGeom prst="rect">
                    <a:avLst/>
                  </a:prstGeom>
                  <a:ln/>
                </pic:spPr>
              </pic:pic>
            </a:graphicData>
          </a:graphic>
        </wp:anchor>
      </w:drawing>
    </w:r>
    <w:r w:rsidRPr="00E322B3">
      <w:rPr>
        <w:rFonts w:ascii="Times New Roman" w:eastAsia="Times New Roman" w:hAnsi="Times New Roman" w:cs="Times New Roman"/>
        <w:noProof/>
        <w:sz w:val="24"/>
        <w:szCs w:val="24"/>
        <w:lang w:eastAsia="es-MX"/>
      </w:rPr>
      <w:drawing>
        <wp:anchor distT="0" distB="0" distL="114300" distR="114300" simplePos="0" relativeHeight="251661312" behindDoc="1" locked="0" layoutInCell="1" allowOverlap="1" wp14:anchorId="089D967C" wp14:editId="20A2CB9F">
          <wp:simplePos x="0" y="0"/>
          <wp:positionH relativeFrom="column">
            <wp:posOffset>0</wp:posOffset>
          </wp:positionH>
          <wp:positionV relativeFrom="page">
            <wp:posOffset>734695</wp:posOffset>
          </wp:positionV>
          <wp:extent cx="2328365" cy="777922"/>
          <wp:effectExtent l="19050" t="0" r="0" b="0"/>
          <wp:wrapNone/>
          <wp:docPr id="3" name="Imagen 1" descr="logoSup_ok-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up_ok-04"/>
                  <pic:cNvPicPr>
                    <a:picLocks noChangeAspect="1" noChangeArrowheads="1"/>
                  </pic:cNvPicPr>
                </pic:nvPicPr>
                <pic:blipFill>
                  <a:blip r:embed="rId2"/>
                  <a:srcRect/>
                  <a:stretch>
                    <a:fillRect/>
                  </a:stretch>
                </pic:blipFill>
                <pic:spPr bwMode="auto">
                  <a:xfrm>
                    <a:off x="0" y="0"/>
                    <a:ext cx="2328365" cy="777922"/>
                  </a:xfrm>
                  <a:prstGeom prst="rect">
                    <a:avLst/>
                  </a:prstGeom>
                  <a:noFill/>
                  <a:ln w="9525">
                    <a:noFill/>
                    <a:miter lim="800000"/>
                    <a:headEnd/>
                    <a:tailEnd/>
                  </a:ln>
                </pic:spPr>
              </pic:pic>
            </a:graphicData>
          </a:graphic>
        </wp:anchor>
      </w:drawing>
    </w:r>
  </w:p>
  <w:p w:rsidR="00E322B3" w:rsidRDefault="00E322B3" w:rsidP="004258EA">
    <w:pPr>
      <w:jc w:val="right"/>
      <w:rPr>
        <w:b/>
      </w:rPr>
    </w:pPr>
  </w:p>
  <w:p w:rsidR="00E322B3" w:rsidRDefault="00E322B3" w:rsidP="004258EA">
    <w:pPr>
      <w:jc w:val="right"/>
      <w:rPr>
        <w:b/>
      </w:rPr>
    </w:pPr>
  </w:p>
  <w:p w:rsidR="00E322B3" w:rsidRDefault="00E322B3" w:rsidP="00E322B3">
    <w:pPr>
      <w:pStyle w:val="Sinespaciado"/>
      <w:jc w:val="right"/>
      <w:rPr>
        <w:b/>
      </w:rPr>
    </w:pPr>
    <w:r>
      <w:rPr>
        <w:b/>
      </w:rPr>
      <w:t xml:space="preserve"> </w:t>
    </w:r>
  </w:p>
  <w:p w:rsidR="004258EA" w:rsidRPr="00E322B3" w:rsidRDefault="004258EA" w:rsidP="00E322B3">
    <w:pPr>
      <w:pStyle w:val="Sinespaciado"/>
      <w:jc w:val="right"/>
      <w:rPr>
        <w:b/>
        <w:sz w:val="20"/>
        <w:szCs w:val="20"/>
      </w:rPr>
    </w:pPr>
    <w:r w:rsidRPr="00E322B3">
      <w:rPr>
        <w:b/>
        <w:sz w:val="20"/>
        <w:szCs w:val="20"/>
      </w:rPr>
      <w:t>Consejo Mexicano para el Desarrollo Rural Sustentable</w:t>
    </w:r>
  </w:p>
  <w:p w:rsidR="0078377F" w:rsidRPr="00E322B3" w:rsidRDefault="004258EA" w:rsidP="00E322B3">
    <w:pPr>
      <w:pStyle w:val="Sinespaciado"/>
      <w:jc w:val="right"/>
      <w:rPr>
        <w:b/>
        <w:sz w:val="20"/>
        <w:szCs w:val="20"/>
      </w:rPr>
    </w:pPr>
    <w:r w:rsidRPr="00E322B3">
      <w:rPr>
        <w:b/>
        <w:sz w:val="20"/>
        <w:szCs w:val="20"/>
      </w:rPr>
      <w:t>Comisión para la Igualdad de Género y No Discriminación</w:t>
    </w:r>
  </w:p>
  <w:p w:rsidR="004258EA" w:rsidRPr="00E322B3" w:rsidRDefault="004258EA" w:rsidP="00E322B3">
    <w:pPr>
      <w:pStyle w:val="Sinespaciado"/>
      <w:jc w:val="right"/>
      <w:rPr>
        <w:b/>
        <w:sz w:val="20"/>
        <w:szCs w:val="20"/>
      </w:rPr>
    </w:pPr>
    <w:r w:rsidRPr="00E322B3">
      <w:rPr>
        <w:b/>
        <w:sz w:val="20"/>
        <w:szCs w:val="20"/>
      </w:rPr>
      <w:t>Acta de la Sesión de Instalación</w:t>
    </w:r>
  </w:p>
  <w:p w:rsidR="004258EA" w:rsidRPr="00E322B3" w:rsidRDefault="0078377F" w:rsidP="00E322B3">
    <w:pPr>
      <w:pStyle w:val="Sinespaciado"/>
      <w:jc w:val="right"/>
      <w:rPr>
        <w:b/>
        <w:sz w:val="20"/>
        <w:szCs w:val="20"/>
      </w:rPr>
    </w:pPr>
    <w:r w:rsidRPr="00E322B3">
      <w:rPr>
        <w:b/>
        <w:sz w:val="20"/>
        <w:szCs w:val="20"/>
      </w:rPr>
      <w:t>4 de octubre de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5382C"/>
    <w:multiLevelType w:val="hybridMultilevel"/>
    <w:tmpl w:val="5FC45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91A"/>
    <w:rsid w:val="00077C7A"/>
    <w:rsid w:val="00096599"/>
    <w:rsid w:val="000A4928"/>
    <w:rsid w:val="000A7BFD"/>
    <w:rsid w:val="000E62AC"/>
    <w:rsid w:val="0014202B"/>
    <w:rsid w:val="00181528"/>
    <w:rsid w:val="001815E4"/>
    <w:rsid w:val="001A58F3"/>
    <w:rsid w:val="001C3A96"/>
    <w:rsid w:val="00306DA1"/>
    <w:rsid w:val="0032414E"/>
    <w:rsid w:val="003329DF"/>
    <w:rsid w:val="00346798"/>
    <w:rsid w:val="003565FF"/>
    <w:rsid w:val="00374FD1"/>
    <w:rsid w:val="003A6611"/>
    <w:rsid w:val="00401178"/>
    <w:rsid w:val="00402C75"/>
    <w:rsid w:val="004258EA"/>
    <w:rsid w:val="004301E0"/>
    <w:rsid w:val="004D5D64"/>
    <w:rsid w:val="005439EF"/>
    <w:rsid w:val="0054568D"/>
    <w:rsid w:val="005A5BDD"/>
    <w:rsid w:val="00641BFB"/>
    <w:rsid w:val="00661B4D"/>
    <w:rsid w:val="00666A65"/>
    <w:rsid w:val="007009F6"/>
    <w:rsid w:val="007233B4"/>
    <w:rsid w:val="0078377F"/>
    <w:rsid w:val="007930BF"/>
    <w:rsid w:val="007B6C61"/>
    <w:rsid w:val="009A691A"/>
    <w:rsid w:val="009C12F3"/>
    <w:rsid w:val="009D2012"/>
    <w:rsid w:val="009E54D1"/>
    <w:rsid w:val="00A12917"/>
    <w:rsid w:val="00A134C5"/>
    <w:rsid w:val="00A1583B"/>
    <w:rsid w:val="00A72D7F"/>
    <w:rsid w:val="00AB265C"/>
    <w:rsid w:val="00AC1FE2"/>
    <w:rsid w:val="00B07D3B"/>
    <w:rsid w:val="00B13873"/>
    <w:rsid w:val="00B84CA3"/>
    <w:rsid w:val="00B96CC7"/>
    <w:rsid w:val="00BA100F"/>
    <w:rsid w:val="00BA5D17"/>
    <w:rsid w:val="00C0696C"/>
    <w:rsid w:val="00C311C5"/>
    <w:rsid w:val="00C504DF"/>
    <w:rsid w:val="00D15342"/>
    <w:rsid w:val="00D656F9"/>
    <w:rsid w:val="00D66B9A"/>
    <w:rsid w:val="00D85299"/>
    <w:rsid w:val="00E322B3"/>
    <w:rsid w:val="00E91C7B"/>
    <w:rsid w:val="00EB6FA7"/>
    <w:rsid w:val="00ED05AC"/>
    <w:rsid w:val="00F07F10"/>
    <w:rsid w:val="00F252CE"/>
    <w:rsid w:val="00F408DC"/>
    <w:rsid w:val="00FC0A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538243-8A08-4863-82E4-6914026E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9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58F3"/>
    <w:pPr>
      <w:ind w:left="720"/>
      <w:contextualSpacing/>
    </w:pPr>
  </w:style>
  <w:style w:type="paragraph" w:styleId="Encabezado">
    <w:name w:val="header"/>
    <w:basedOn w:val="Normal"/>
    <w:link w:val="EncabezadoCar"/>
    <w:uiPriority w:val="99"/>
    <w:unhideWhenUsed/>
    <w:rsid w:val="007837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377F"/>
  </w:style>
  <w:style w:type="paragraph" w:styleId="Piedepgina">
    <w:name w:val="footer"/>
    <w:basedOn w:val="Normal"/>
    <w:link w:val="PiedepginaCar"/>
    <w:uiPriority w:val="99"/>
    <w:unhideWhenUsed/>
    <w:rsid w:val="007837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377F"/>
  </w:style>
  <w:style w:type="paragraph" w:styleId="Sinespaciado">
    <w:name w:val="No Spacing"/>
    <w:uiPriority w:val="1"/>
    <w:qFormat/>
    <w:rsid w:val="00E322B3"/>
    <w:pPr>
      <w:spacing w:after="0" w:line="240" w:lineRule="auto"/>
    </w:pPr>
  </w:style>
  <w:style w:type="paragraph" w:styleId="Textodeglobo">
    <w:name w:val="Balloon Text"/>
    <w:basedOn w:val="Normal"/>
    <w:link w:val="TextodegloboCar"/>
    <w:uiPriority w:val="99"/>
    <w:semiHidden/>
    <w:unhideWhenUsed/>
    <w:rsid w:val="005456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6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261454">
      <w:bodyDiv w:val="1"/>
      <w:marLeft w:val="0"/>
      <w:marRight w:val="0"/>
      <w:marTop w:val="0"/>
      <w:marBottom w:val="0"/>
      <w:divBdr>
        <w:top w:val="none" w:sz="0" w:space="0" w:color="auto"/>
        <w:left w:val="none" w:sz="0" w:space="0" w:color="auto"/>
        <w:bottom w:val="none" w:sz="0" w:space="0" w:color="auto"/>
        <w:right w:val="none" w:sz="0" w:space="0" w:color="auto"/>
      </w:divBdr>
      <w:divsChild>
        <w:div w:id="825320294">
          <w:marLeft w:val="0"/>
          <w:marRight w:val="0"/>
          <w:marTop w:val="0"/>
          <w:marBottom w:val="0"/>
          <w:divBdr>
            <w:top w:val="none" w:sz="0" w:space="0" w:color="auto"/>
            <w:left w:val="none" w:sz="0" w:space="0" w:color="auto"/>
            <w:bottom w:val="none" w:sz="0" w:space="0" w:color="auto"/>
            <w:right w:val="none" w:sz="0" w:space="0" w:color="auto"/>
          </w:divBdr>
          <w:divsChild>
            <w:div w:id="1634486952">
              <w:marLeft w:val="0"/>
              <w:marRight w:val="0"/>
              <w:marTop w:val="0"/>
              <w:marBottom w:val="0"/>
              <w:divBdr>
                <w:top w:val="none" w:sz="0" w:space="0" w:color="auto"/>
                <w:left w:val="none" w:sz="0" w:space="0" w:color="auto"/>
                <w:bottom w:val="none" w:sz="0" w:space="0" w:color="auto"/>
                <w:right w:val="none" w:sz="0" w:space="0" w:color="auto"/>
              </w:divBdr>
              <w:divsChild>
                <w:div w:id="317807238">
                  <w:marLeft w:val="0"/>
                  <w:marRight w:val="0"/>
                  <w:marTop w:val="0"/>
                  <w:marBottom w:val="0"/>
                  <w:divBdr>
                    <w:top w:val="none" w:sz="0" w:space="0" w:color="auto"/>
                    <w:left w:val="none" w:sz="0" w:space="0" w:color="auto"/>
                    <w:bottom w:val="none" w:sz="0" w:space="0" w:color="auto"/>
                    <w:right w:val="none" w:sz="0" w:space="0" w:color="auto"/>
                  </w:divBdr>
                  <w:divsChild>
                    <w:div w:id="2002195578">
                      <w:marLeft w:val="0"/>
                      <w:marRight w:val="0"/>
                      <w:marTop w:val="0"/>
                      <w:marBottom w:val="0"/>
                      <w:divBdr>
                        <w:top w:val="none" w:sz="0" w:space="0" w:color="auto"/>
                        <w:left w:val="none" w:sz="0" w:space="0" w:color="auto"/>
                        <w:bottom w:val="none" w:sz="0" w:space="0" w:color="auto"/>
                        <w:right w:val="none" w:sz="0" w:space="0" w:color="auto"/>
                      </w:divBdr>
                      <w:divsChild>
                        <w:div w:id="1202018270">
                          <w:marLeft w:val="0"/>
                          <w:marRight w:val="0"/>
                          <w:marTop w:val="0"/>
                          <w:marBottom w:val="0"/>
                          <w:divBdr>
                            <w:top w:val="none" w:sz="0" w:space="0" w:color="auto"/>
                            <w:left w:val="none" w:sz="0" w:space="0" w:color="auto"/>
                            <w:bottom w:val="none" w:sz="0" w:space="0" w:color="auto"/>
                            <w:right w:val="none" w:sz="0" w:space="0" w:color="auto"/>
                          </w:divBdr>
                          <w:divsChild>
                            <w:div w:id="384917643">
                              <w:marLeft w:val="15"/>
                              <w:marRight w:val="195"/>
                              <w:marTop w:val="0"/>
                              <w:marBottom w:val="0"/>
                              <w:divBdr>
                                <w:top w:val="none" w:sz="0" w:space="0" w:color="auto"/>
                                <w:left w:val="none" w:sz="0" w:space="0" w:color="auto"/>
                                <w:bottom w:val="none" w:sz="0" w:space="0" w:color="auto"/>
                                <w:right w:val="none" w:sz="0" w:space="0" w:color="auto"/>
                              </w:divBdr>
                              <w:divsChild>
                                <w:div w:id="789279622">
                                  <w:marLeft w:val="0"/>
                                  <w:marRight w:val="0"/>
                                  <w:marTop w:val="0"/>
                                  <w:marBottom w:val="0"/>
                                  <w:divBdr>
                                    <w:top w:val="none" w:sz="0" w:space="0" w:color="auto"/>
                                    <w:left w:val="none" w:sz="0" w:space="0" w:color="auto"/>
                                    <w:bottom w:val="none" w:sz="0" w:space="0" w:color="auto"/>
                                    <w:right w:val="none" w:sz="0" w:space="0" w:color="auto"/>
                                  </w:divBdr>
                                  <w:divsChild>
                                    <w:div w:id="190848597">
                                      <w:marLeft w:val="0"/>
                                      <w:marRight w:val="0"/>
                                      <w:marTop w:val="0"/>
                                      <w:marBottom w:val="0"/>
                                      <w:divBdr>
                                        <w:top w:val="none" w:sz="0" w:space="0" w:color="auto"/>
                                        <w:left w:val="none" w:sz="0" w:space="0" w:color="auto"/>
                                        <w:bottom w:val="none" w:sz="0" w:space="0" w:color="auto"/>
                                        <w:right w:val="none" w:sz="0" w:space="0" w:color="auto"/>
                                      </w:divBdr>
                                      <w:divsChild>
                                        <w:div w:id="397366331">
                                          <w:marLeft w:val="0"/>
                                          <w:marRight w:val="0"/>
                                          <w:marTop w:val="0"/>
                                          <w:marBottom w:val="0"/>
                                          <w:divBdr>
                                            <w:top w:val="none" w:sz="0" w:space="0" w:color="auto"/>
                                            <w:left w:val="none" w:sz="0" w:space="0" w:color="auto"/>
                                            <w:bottom w:val="none" w:sz="0" w:space="0" w:color="auto"/>
                                            <w:right w:val="none" w:sz="0" w:space="0" w:color="auto"/>
                                          </w:divBdr>
                                          <w:divsChild>
                                            <w:div w:id="1054543500">
                                              <w:marLeft w:val="0"/>
                                              <w:marRight w:val="0"/>
                                              <w:marTop w:val="0"/>
                                              <w:marBottom w:val="0"/>
                                              <w:divBdr>
                                                <w:top w:val="none" w:sz="0" w:space="0" w:color="auto"/>
                                                <w:left w:val="none" w:sz="0" w:space="0" w:color="auto"/>
                                                <w:bottom w:val="none" w:sz="0" w:space="0" w:color="auto"/>
                                                <w:right w:val="none" w:sz="0" w:space="0" w:color="auto"/>
                                              </w:divBdr>
                                              <w:divsChild>
                                                <w:div w:id="978463565">
                                                  <w:marLeft w:val="0"/>
                                                  <w:marRight w:val="0"/>
                                                  <w:marTop w:val="0"/>
                                                  <w:marBottom w:val="0"/>
                                                  <w:divBdr>
                                                    <w:top w:val="none" w:sz="0" w:space="0" w:color="auto"/>
                                                    <w:left w:val="none" w:sz="0" w:space="0" w:color="auto"/>
                                                    <w:bottom w:val="none" w:sz="0" w:space="0" w:color="auto"/>
                                                    <w:right w:val="none" w:sz="0" w:space="0" w:color="auto"/>
                                                  </w:divBdr>
                                                  <w:divsChild>
                                                    <w:div w:id="706952888">
                                                      <w:marLeft w:val="0"/>
                                                      <w:marRight w:val="0"/>
                                                      <w:marTop w:val="0"/>
                                                      <w:marBottom w:val="0"/>
                                                      <w:divBdr>
                                                        <w:top w:val="none" w:sz="0" w:space="0" w:color="auto"/>
                                                        <w:left w:val="none" w:sz="0" w:space="0" w:color="auto"/>
                                                        <w:bottom w:val="none" w:sz="0" w:space="0" w:color="auto"/>
                                                        <w:right w:val="none" w:sz="0" w:space="0" w:color="auto"/>
                                                      </w:divBdr>
                                                      <w:divsChild>
                                                        <w:div w:id="1154226192">
                                                          <w:marLeft w:val="0"/>
                                                          <w:marRight w:val="0"/>
                                                          <w:marTop w:val="0"/>
                                                          <w:marBottom w:val="0"/>
                                                          <w:divBdr>
                                                            <w:top w:val="none" w:sz="0" w:space="0" w:color="auto"/>
                                                            <w:left w:val="none" w:sz="0" w:space="0" w:color="auto"/>
                                                            <w:bottom w:val="none" w:sz="0" w:space="0" w:color="auto"/>
                                                            <w:right w:val="none" w:sz="0" w:space="0" w:color="auto"/>
                                                          </w:divBdr>
                                                          <w:divsChild>
                                                            <w:div w:id="1848013040">
                                                              <w:marLeft w:val="0"/>
                                                              <w:marRight w:val="0"/>
                                                              <w:marTop w:val="0"/>
                                                              <w:marBottom w:val="0"/>
                                                              <w:divBdr>
                                                                <w:top w:val="none" w:sz="0" w:space="0" w:color="auto"/>
                                                                <w:left w:val="none" w:sz="0" w:space="0" w:color="auto"/>
                                                                <w:bottom w:val="none" w:sz="0" w:space="0" w:color="auto"/>
                                                                <w:right w:val="none" w:sz="0" w:space="0" w:color="auto"/>
                                                              </w:divBdr>
                                                              <w:divsChild>
                                                                <w:div w:id="1119568069">
                                                                  <w:marLeft w:val="0"/>
                                                                  <w:marRight w:val="0"/>
                                                                  <w:marTop w:val="0"/>
                                                                  <w:marBottom w:val="0"/>
                                                                  <w:divBdr>
                                                                    <w:top w:val="none" w:sz="0" w:space="0" w:color="auto"/>
                                                                    <w:left w:val="none" w:sz="0" w:space="0" w:color="auto"/>
                                                                    <w:bottom w:val="none" w:sz="0" w:space="0" w:color="auto"/>
                                                                    <w:right w:val="none" w:sz="0" w:space="0" w:color="auto"/>
                                                                  </w:divBdr>
                                                                  <w:divsChild>
                                                                    <w:div w:id="427042900">
                                                                      <w:marLeft w:val="405"/>
                                                                      <w:marRight w:val="0"/>
                                                                      <w:marTop w:val="0"/>
                                                                      <w:marBottom w:val="0"/>
                                                                      <w:divBdr>
                                                                        <w:top w:val="none" w:sz="0" w:space="0" w:color="auto"/>
                                                                        <w:left w:val="none" w:sz="0" w:space="0" w:color="auto"/>
                                                                        <w:bottom w:val="none" w:sz="0" w:space="0" w:color="auto"/>
                                                                        <w:right w:val="none" w:sz="0" w:space="0" w:color="auto"/>
                                                                      </w:divBdr>
                                                                      <w:divsChild>
                                                                        <w:div w:id="1307275186">
                                                                          <w:marLeft w:val="0"/>
                                                                          <w:marRight w:val="0"/>
                                                                          <w:marTop w:val="0"/>
                                                                          <w:marBottom w:val="0"/>
                                                                          <w:divBdr>
                                                                            <w:top w:val="none" w:sz="0" w:space="0" w:color="auto"/>
                                                                            <w:left w:val="none" w:sz="0" w:space="0" w:color="auto"/>
                                                                            <w:bottom w:val="none" w:sz="0" w:space="0" w:color="auto"/>
                                                                            <w:right w:val="none" w:sz="0" w:space="0" w:color="auto"/>
                                                                          </w:divBdr>
                                                                          <w:divsChild>
                                                                            <w:div w:id="196625391">
                                                                              <w:marLeft w:val="0"/>
                                                                              <w:marRight w:val="0"/>
                                                                              <w:marTop w:val="0"/>
                                                                              <w:marBottom w:val="0"/>
                                                                              <w:divBdr>
                                                                                <w:top w:val="none" w:sz="0" w:space="0" w:color="auto"/>
                                                                                <w:left w:val="none" w:sz="0" w:space="0" w:color="auto"/>
                                                                                <w:bottom w:val="none" w:sz="0" w:space="0" w:color="auto"/>
                                                                                <w:right w:val="none" w:sz="0" w:space="0" w:color="auto"/>
                                                                              </w:divBdr>
                                                                              <w:divsChild>
                                                                                <w:div w:id="1163396323">
                                                                                  <w:marLeft w:val="0"/>
                                                                                  <w:marRight w:val="0"/>
                                                                                  <w:marTop w:val="60"/>
                                                                                  <w:marBottom w:val="0"/>
                                                                                  <w:divBdr>
                                                                                    <w:top w:val="none" w:sz="0" w:space="0" w:color="auto"/>
                                                                                    <w:left w:val="none" w:sz="0" w:space="0" w:color="auto"/>
                                                                                    <w:bottom w:val="none" w:sz="0" w:space="0" w:color="auto"/>
                                                                                    <w:right w:val="none" w:sz="0" w:space="0" w:color="auto"/>
                                                                                  </w:divBdr>
                                                                                  <w:divsChild>
                                                                                    <w:div w:id="646207366">
                                                                                      <w:marLeft w:val="0"/>
                                                                                      <w:marRight w:val="0"/>
                                                                                      <w:marTop w:val="0"/>
                                                                                      <w:marBottom w:val="0"/>
                                                                                      <w:divBdr>
                                                                                        <w:top w:val="none" w:sz="0" w:space="0" w:color="auto"/>
                                                                                        <w:left w:val="none" w:sz="0" w:space="0" w:color="auto"/>
                                                                                        <w:bottom w:val="none" w:sz="0" w:space="0" w:color="auto"/>
                                                                                        <w:right w:val="none" w:sz="0" w:space="0" w:color="auto"/>
                                                                                      </w:divBdr>
                                                                                      <w:divsChild>
                                                                                        <w:div w:id="1071348375">
                                                                                          <w:marLeft w:val="0"/>
                                                                                          <w:marRight w:val="0"/>
                                                                                          <w:marTop w:val="0"/>
                                                                                          <w:marBottom w:val="0"/>
                                                                                          <w:divBdr>
                                                                                            <w:top w:val="none" w:sz="0" w:space="0" w:color="auto"/>
                                                                                            <w:left w:val="none" w:sz="0" w:space="0" w:color="auto"/>
                                                                                            <w:bottom w:val="none" w:sz="0" w:space="0" w:color="auto"/>
                                                                                            <w:right w:val="none" w:sz="0" w:space="0" w:color="auto"/>
                                                                                          </w:divBdr>
                                                                                          <w:divsChild>
                                                                                            <w:div w:id="1176459465">
                                                                                              <w:marLeft w:val="0"/>
                                                                                              <w:marRight w:val="0"/>
                                                                                              <w:marTop w:val="0"/>
                                                                                              <w:marBottom w:val="0"/>
                                                                                              <w:divBdr>
                                                                                                <w:top w:val="none" w:sz="0" w:space="0" w:color="auto"/>
                                                                                                <w:left w:val="none" w:sz="0" w:space="0" w:color="auto"/>
                                                                                                <w:bottom w:val="none" w:sz="0" w:space="0" w:color="auto"/>
                                                                                                <w:right w:val="none" w:sz="0" w:space="0" w:color="auto"/>
                                                                                              </w:divBdr>
                                                                                              <w:divsChild>
                                                                                                <w:div w:id="309209183">
                                                                                                  <w:marLeft w:val="0"/>
                                                                                                  <w:marRight w:val="0"/>
                                                                                                  <w:marTop w:val="0"/>
                                                                                                  <w:marBottom w:val="0"/>
                                                                                                  <w:divBdr>
                                                                                                    <w:top w:val="none" w:sz="0" w:space="0" w:color="auto"/>
                                                                                                    <w:left w:val="none" w:sz="0" w:space="0" w:color="auto"/>
                                                                                                    <w:bottom w:val="none" w:sz="0" w:space="0" w:color="auto"/>
                                                                                                    <w:right w:val="none" w:sz="0" w:space="0" w:color="auto"/>
                                                                                                  </w:divBdr>
                                                                                                  <w:divsChild>
                                                                                                    <w:div w:id="533537565">
                                                                                                      <w:marLeft w:val="0"/>
                                                                                                      <w:marRight w:val="0"/>
                                                                                                      <w:marTop w:val="0"/>
                                                                                                      <w:marBottom w:val="0"/>
                                                                                                      <w:divBdr>
                                                                                                        <w:top w:val="none" w:sz="0" w:space="0" w:color="auto"/>
                                                                                                        <w:left w:val="none" w:sz="0" w:space="0" w:color="auto"/>
                                                                                                        <w:bottom w:val="none" w:sz="0" w:space="0" w:color="auto"/>
                                                                                                        <w:right w:val="none" w:sz="0" w:space="0" w:color="auto"/>
                                                                                                      </w:divBdr>
                                                                                                      <w:divsChild>
                                                                                                        <w:div w:id="1757094064">
                                                                                                          <w:marLeft w:val="0"/>
                                                                                                          <w:marRight w:val="0"/>
                                                                                                          <w:marTop w:val="0"/>
                                                                                                          <w:marBottom w:val="0"/>
                                                                                                          <w:divBdr>
                                                                                                            <w:top w:val="none" w:sz="0" w:space="0" w:color="auto"/>
                                                                                                            <w:left w:val="none" w:sz="0" w:space="0" w:color="auto"/>
                                                                                                            <w:bottom w:val="none" w:sz="0" w:space="0" w:color="auto"/>
                                                                                                            <w:right w:val="none" w:sz="0" w:space="0" w:color="auto"/>
                                                                                                          </w:divBdr>
                                                                                                          <w:divsChild>
                                                                                                            <w:div w:id="2032222655">
                                                                                                              <w:marLeft w:val="0"/>
                                                                                                              <w:marRight w:val="0"/>
                                                                                                              <w:marTop w:val="0"/>
                                                                                                              <w:marBottom w:val="0"/>
                                                                                                              <w:divBdr>
                                                                                                                <w:top w:val="none" w:sz="0" w:space="0" w:color="auto"/>
                                                                                                                <w:left w:val="none" w:sz="0" w:space="0" w:color="auto"/>
                                                                                                                <w:bottom w:val="none" w:sz="0" w:space="0" w:color="auto"/>
                                                                                                                <w:right w:val="none" w:sz="0" w:space="0" w:color="auto"/>
                                                                                                              </w:divBdr>
                                                                                                              <w:divsChild>
                                                                                                                <w:div w:id="227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693825">
      <w:bodyDiv w:val="1"/>
      <w:marLeft w:val="0"/>
      <w:marRight w:val="0"/>
      <w:marTop w:val="0"/>
      <w:marBottom w:val="0"/>
      <w:divBdr>
        <w:top w:val="none" w:sz="0" w:space="0" w:color="auto"/>
        <w:left w:val="none" w:sz="0" w:space="0" w:color="auto"/>
        <w:bottom w:val="none" w:sz="0" w:space="0" w:color="auto"/>
        <w:right w:val="none" w:sz="0" w:space="0" w:color="auto"/>
      </w:divBdr>
      <w:divsChild>
        <w:div w:id="1356005719">
          <w:marLeft w:val="0"/>
          <w:marRight w:val="0"/>
          <w:marTop w:val="0"/>
          <w:marBottom w:val="0"/>
          <w:divBdr>
            <w:top w:val="none" w:sz="0" w:space="0" w:color="auto"/>
            <w:left w:val="none" w:sz="0" w:space="0" w:color="auto"/>
            <w:bottom w:val="none" w:sz="0" w:space="0" w:color="auto"/>
            <w:right w:val="none" w:sz="0" w:space="0" w:color="auto"/>
          </w:divBdr>
          <w:divsChild>
            <w:div w:id="435104089">
              <w:marLeft w:val="0"/>
              <w:marRight w:val="0"/>
              <w:marTop w:val="0"/>
              <w:marBottom w:val="0"/>
              <w:divBdr>
                <w:top w:val="none" w:sz="0" w:space="0" w:color="auto"/>
                <w:left w:val="none" w:sz="0" w:space="0" w:color="auto"/>
                <w:bottom w:val="none" w:sz="0" w:space="0" w:color="auto"/>
                <w:right w:val="none" w:sz="0" w:space="0" w:color="auto"/>
              </w:divBdr>
              <w:divsChild>
                <w:div w:id="990792176">
                  <w:marLeft w:val="0"/>
                  <w:marRight w:val="0"/>
                  <w:marTop w:val="0"/>
                  <w:marBottom w:val="0"/>
                  <w:divBdr>
                    <w:top w:val="none" w:sz="0" w:space="0" w:color="auto"/>
                    <w:left w:val="none" w:sz="0" w:space="0" w:color="auto"/>
                    <w:bottom w:val="none" w:sz="0" w:space="0" w:color="auto"/>
                    <w:right w:val="none" w:sz="0" w:space="0" w:color="auto"/>
                  </w:divBdr>
                  <w:divsChild>
                    <w:div w:id="324361417">
                      <w:marLeft w:val="0"/>
                      <w:marRight w:val="0"/>
                      <w:marTop w:val="0"/>
                      <w:marBottom w:val="0"/>
                      <w:divBdr>
                        <w:top w:val="none" w:sz="0" w:space="0" w:color="auto"/>
                        <w:left w:val="none" w:sz="0" w:space="0" w:color="auto"/>
                        <w:bottom w:val="none" w:sz="0" w:space="0" w:color="auto"/>
                        <w:right w:val="none" w:sz="0" w:space="0" w:color="auto"/>
                      </w:divBdr>
                      <w:divsChild>
                        <w:div w:id="1956983775">
                          <w:marLeft w:val="405"/>
                          <w:marRight w:val="0"/>
                          <w:marTop w:val="0"/>
                          <w:marBottom w:val="0"/>
                          <w:divBdr>
                            <w:top w:val="none" w:sz="0" w:space="0" w:color="auto"/>
                            <w:left w:val="none" w:sz="0" w:space="0" w:color="auto"/>
                            <w:bottom w:val="none" w:sz="0" w:space="0" w:color="auto"/>
                            <w:right w:val="none" w:sz="0" w:space="0" w:color="auto"/>
                          </w:divBdr>
                          <w:divsChild>
                            <w:div w:id="741100329">
                              <w:marLeft w:val="0"/>
                              <w:marRight w:val="0"/>
                              <w:marTop w:val="0"/>
                              <w:marBottom w:val="0"/>
                              <w:divBdr>
                                <w:top w:val="none" w:sz="0" w:space="0" w:color="auto"/>
                                <w:left w:val="none" w:sz="0" w:space="0" w:color="auto"/>
                                <w:bottom w:val="none" w:sz="0" w:space="0" w:color="auto"/>
                                <w:right w:val="none" w:sz="0" w:space="0" w:color="auto"/>
                              </w:divBdr>
                              <w:divsChild>
                                <w:div w:id="2095779508">
                                  <w:marLeft w:val="0"/>
                                  <w:marRight w:val="0"/>
                                  <w:marTop w:val="0"/>
                                  <w:marBottom w:val="0"/>
                                  <w:divBdr>
                                    <w:top w:val="none" w:sz="0" w:space="0" w:color="auto"/>
                                    <w:left w:val="none" w:sz="0" w:space="0" w:color="auto"/>
                                    <w:bottom w:val="none" w:sz="0" w:space="0" w:color="auto"/>
                                    <w:right w:val="none" w:sz="0" w:space="0" w:color="auto"/>
                                  </w:divBdr>
                                  <w:divsChild>
                                    <w:div w:id="2027780241">
                                      <w:marLeft w:val="0"/>
                                      <w:marRight w:val="0"/>
                                      <w:marTop w:val="60"/>
                                      <w:marBottom w:val="0"/>
                                      <w:divBdr>
                                        <w:top w:val="none" w:sz="0" w:space="0" w:color="auto"/>
                                        <w:left w:val="none" w:sz="0" w:space="0" w:color="auto"/>
                                        <w:bottom w:val="none" w:sz="0" w:space="0" w:color="auto"/>
                                        <w:right w:val="none" w:sz="0" w:space="0" w:color="auto"/>
                                      </w:divBdr>
                                      <w:divsChild>
                                        <w:div w:id="617377696">
                                          <w:marLeft w:val="0"/>
                                          <w:marRight w:val="0"/>
                                          <w:marTop w:val="0"/>
                                          <w:marBottom w:val="0"/>
                                          <w:divBdr>
                                            <w:top w:val="none" w:sz="0" w:space="0" w:color="auto"/>
                                            <w:left w:val="none" w:sz="0" w:space="0" w:color="auto"/>
                                            <w:bottom w:val="none" w:sz="0" w:space="0" w:color="auto"/>
                                            <w:right w:val="none" w:sz="0" w:space="0" w:color="auto"/>
                                          </w:divBdr>
                                          <w:divsChild>
                                            <w:div w:id="520360018">
                                              <w:marLeft w:val="0"/>
                                              <w:marRight w:val="0"/>
                                              <w:marTop w:val="0"/>
                                              <w:marBottom w:val="0"/>
                                              <w:divBdr>
                                                <w:top w:val="none" w:sz="0" w:space="0" w:color="auto"/>
                                                <w:left w:val="none" w:sz="0" w:space="0" w:color="auto"/>
                                                <w:bottom w:val="none" w:sz="0" w:space="0" w:color="auto"/>
                                                <w:right w:val="none" w:sz="0" w:space="0" w:color="auto"/>
                                              </w:divBdr>
                                              <w:divsChild>
                                                <w:div w:id="1956983532">
                                                  <w:marLeft w:val="0"/>
                                                  <w:marRight w:val="0"/>
                                                  <w:marTop w:val="0"/>
                                                  <w:marBottom w:val="0"/>
                                                  <w:divBdr>
                                                    <w:top w:val="none" w:sz="0" w:space="0" w:color="auto"/>
                                                    <w:left w:val="none" w:sz="0" w:space="0" w:color="auto"/>
                                                    <w:bottom w:val="none" w:sz="0" w:space="0" w:color="auto"/>
                                                    <w:right w:val="none" w:sz="0" w:space="0" w:color="auto"/>
                                                  </w:divBdr>
                                                  <w:divsChild>
                                                    <w:div w:id="1700666700">
                                                      <w:marLeft w:val="0"/>
                                                      <w:marRight w:val="0"/>
                                                      <w:marTop w:val="0"/>
                                                      <w:marBottom w:val="0"/>
                                                      <w:divBdr>
                                                        <w:top w:val="none" w:sz="0" w:space="0" w:color="auto"/>
                                                        <w:left w:val="none" w:sz="0" w:space="0" w:color="auto"/>
                                                        <w:bottom w:val="none" w:sz="0" w:space="0" w:color="auto"/>
                                                        <w:right w:val="none" w:sz="0" w:space="0" w:color="auto"/>
                                                      </w:divBdr>
                                                      <w:divsChild>
                                                        <w:div w:id="1203790938">
                                                          <w:marLeft w:val="0"/>
                                                          <w:marRight w:val="0"/>
                                                          <w:marTop w:val="0"/>
                                                          <w:marBottom w:val="0"/>
                                                          <w:divBdr>
                                                            <w:top w:val="none" w:sz="0" w:space="0" w:color="auto"/>
                                                            <w:left w:val="none" w:sz="0" w:space="0" w:color="auto"/>
                                                            <w:bottom w:val="none" w:sz="0" w:space="0" w:color="auto"/>
                                                            <w:right w:val="none" w:sz="0" w:space="0" w:color="auto"/>
                                                          </w:divBdr>
                                                          <w:divsChild>
                                                            <w:div w:id="1167211309">
                                                              <w:marLeft w:val="0"/>
                                                              <w:marRight w:val="0"/>
                                                              <w:marTop w:val="0"/>
                                                              <w:marBottom w:val="0"/>
                                                              <w:divBdr>
                                                                <w:top w:val="none" w:sz="0" w:space="0" w:color="auto"/>
                                                                <w:left w:val="none" w:sz="0" w:space="0" w:color="auto"/>
                                                                <w:bottom w:val="none" w:sz="0" w:space="0" w:color="auto"/>
                                                                <w:right w:val="none" w:sz="0" w:space="0" w:color="auto"/>
                                                              </w:divBdr>
                                                              <w:divsChild>
                                                                <w:div w:id="1851406615">
                                                                  <w:marLeft w:val="0"/>
                                                                  <w:marRight w:val="0"/>
                                                                  <w:marTop w:val="0"/>
                                                                  <w:marBottom w:val="0"/>
                                                                  <w:divBdr>
                                                                    <w:top w:val="none" w:sz="0" w:space="0" w:color="auto"/>
                                                                    <w:left w:val="none" w:sz="0" w:space="0" w:color="auto"/>
                                                                    <w:bottom w:val="none" w:sz="0" w:space="0" w:color="auto"/>
                                                                    <w:right w:val="none" w:sz="0" w:space="0" w:color="auto"/>
                                                                  </w:divBdr>
                                                                  <w:divsChild>
                                                                    <w:div w:id="1479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D35017C2611AF45B7A538BC06A7903E" ma:contentTypeVersion="1" ma:contentTypeDescription="Crear nuevo documento." ma:contentTypeScope="" ma:versionID="2bc658de7e9ecd4c1f1222028604dd88">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476ABE-F4FF-472D-92F7-AB1DF91A6D9A}"/>
</file>

<file path=customXml/itemProps2.xml><?xml version="1.0" encoding="utf-8"?>
<ds:datastoreItem xmlns:ds="http://schemas.openxmlformats.org/officeDocument/2006/customXml" ds:itemID="{07713C95-6037-4254-B342-5230CBC0DA1F}"/>
</file>

<file path=customXml/itemProps3.xml><?xml version="1.0" encoding="utf-8"?>
<ds:datastoreItem xmlns:ds="http://schemas.openxmlformats.org/officeDocument/2006/customXml" ds:itemID="{81B1C4D9-5C74-4751-A3FA-AA7E0A640F49}"/>
</file>

<file path=customXml/itemProps4.xml><?xml version="1.0" encoding="utf-8"?>
<ds:datastoreItem xmlns:ds="http://schemas.openxmlformats.org/officeDocument/2006/customXml" ds:itemID="{8C438DD3-4BD0-4244-802F-3DFC3EB53EE3}"/>
</file>

<file path=docProps/app.xml><?xml version="1.0" encoding="utf-8"?>
<Properties xmlns="http://schemas.openxmlformats.org/officeDocument/2006/extended-properties" xmlns:vt="http://schemas.openxmlformats.org/officeDocument/2006/docPropsVTypes">
  <Template>Normal</Template>
  <TotalTime>0</TotalTime>
  <Pages>3</Pages>
  <Words>1608</Words>
  <Characters>8844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Azucena Roman Diaz</dc:creator>
  <cp:keywords/>
  <dc:description/>
  <cp:lastModifiedBy>Fernando García</cp:lastModifiedBy>
  <cp:revision>2</cp:revision>
  <cp:lastPrinted>2017-10-09T16:01:00Z</cp:lastPrinted>
  <dcterms:created xsi:type="dcterms:W3CDTF">2017-10-09T16:42:00Z</dcterms:created>
  <dcterms:modified xsi:type="dcterms:W3CDTF">2017-10-09T16:42:00Z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0x0101002D35017C2611AF45B7A538BC06A7903E</vt:lpwstr>
  </property>
</Properties>
</file>